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6E" w:rsidRDefault="0051406E">
      <w:pPr>
        <w:pStyle w:val="a3"/>
        <w:rPr>
          <w:sz w:val="36"/>
        </w:rPr>
      </w:pPr>
    </w:p>
    <w:p w:rsidR="0051406E" w:rsidRDefault="0051406E">
      <w:pPr>
        <w:pStyle w:val="a3"/>
        <w:rPr>
          <w:sz w:val="36"/>
        </w:rPr>
      </w:pPr>
    </w:p>
    <w:p w:rsidR="0051406E" w:rsidRDefault="0051406E">
      <w:pPr>
        <w:pStyle w:val="a3"/>
        <w:rPr>
          <w:sz w:val="36"/>
        </w:rPr>
      </w:pPr>
    </w:p>
    <w:p w:rsidR="0051406E" w:rsidRDefault="0051406E">
      <w:pPr>
        <w:pStyle w:val="a3"/>
        <w:rPr>
          <w:sz w:val="36"/>
        </w:rPr>
      </w:pPr>
    </w:p>
    <w:p w:rsidR="0051406E" w:rsidRDefault="0051406E">
      <w:pPr>
        <w:pStyle w:val="a3"/>
        <w:rPr>
          <w:sz w:val="36"/>
        </w:rPr>
      </w:pPr>
    </w:p>
    <w:p w:rsidR="0051406E" w:rsidRDefault="0051406E">
      <w:pPr>
        <w:pStyle w:val="a3"/>
        <w:spacing w:before="187"/>
        <w:rPr>
          <w:sz w:val="36"/>
        </w:rPr>
      </w:pPr>
    </w:p>
    <w:p w:rsidR="00AD0870" w:rsidRDefault="00AD0870">
      <w:pPr>
        <w:pStyle w:val="a3"/>
        <w:spacing w:before="187"/>
        <w:rPr>
          <w:sz w:val="3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5528"/>
        <w:gridCol w:w="2493"/>
      </w:tblGrid>
      <w:tr w:rsidR="00AD0870" w:rsidTr="00AD0870">
        <w:tc>
          <w:tcPr>
            <w:tcW w:w="3085" w:type="dxa"/>
          </w:tcPr>
          <w:p w:rsidR="00AD0870" w:rsidRDefault="00AD0870">
            <w:pPr>
              <w:pStyle w:val="a3"/>
              <w:spacing w:before="187"/>
              <w:rPr>
                <w:sz w:val="36"/>
              </w:rPr>
            </w:pPr>
          </w:p>
        </w:tc>
        <w:tc>
          <w:tcPr>
            <w:tcW w:w="5528" w:type="dxa"/>
          </w:tcPr>
          <w:p w:rsidR="00AD0870" w:rsidRDefault="00AD0870" w:rsidP="00AD0870">
            <w:pPr>
              <w:pStyle w:val="a3"/>
              <w:spacing w:before="187"/>
              <w:jc w:val="center"/>
              <w:rPr>
                <w:sz w:val="36"/>
              </w:rPr>
            </w:pPr>
            <w:r>
              <w:rPr>
                <w:sz w:val="36"/>
              </w:rPr>
              <w:t>ПЛАН</w:t>
            </w:r>
          </w:p>
          <w:p w:rsidR="00AD0870" w:rsidRDefault="00AD0870" w:rsidP="00AD0870">
            <w:pPr>
              <w:pStyle w:val="a3"/>
              <w:spacing w:before="187"/>
              <w:jc w:val="center"/>
              <w:rPr>
                <w:sz w:val="36"/>
              </w:rPr>
            </w:pPr>
            <w:r>
              <w:rPr>
                <w:sz w:val="36"/>
              </w:rPr>
              <w:t>работы первичного отделения РДДМ «Движение первых»</w:t>
            </w:r>
          </w:p>
          <w:p w:rsidR="00AD0870" w:rsidRDefault="00AD0870" w:rsidP="00AD0870">
            <w:pPr>
              <w:pStyle w:val="a3"/>
              <w:spacing w:before="187"/>
              <w:jc w:val="center"/>
              <w:rPr>
                <w:sz w:val="36"/>
              </w:rPr>
            </w:pPr>
            <w:r>
              <w:rPr>
                <w:sz w:val="36"/>
              </w:rPr>
              <w:t xml:space="preserve">в МБОУ «Яныльская средняя школа им. </w:t>
            </w:r>
            <w:proofErr w:type="spellStart"/>
            <w:r>
              <w:rPr>
                <w:sz w:val="36"/>
              </w:rPr>
              <w:t>Р.М.Зарипова</w:t>
            </w:r>
            <w:proofErr w:type="spellEnd"/>
            <w:r>
              <w:rPr>
                <w:sz w:val="36"/>
              </w:rPr>
              <w:t>»</w:t>
            </w:r>
          </w:p>
          <w:p w:rsidR="00AD0870" w:rsidRDefault="00AD0870" w:rsidP="00AD0870">
            <w:pPr>
              <w:pStyle w:val="a3"/>
              <w:spacing w:before="187"/>
              <w:jc w:val="center"/>
              <w:rPr>
                <w:sz w:val="36"/>
              </w:rPr>
            </w:pPr>
            <w:r>
              <w:rPr>
                <w:sz w:val="36"/>
              </w:rPr>
              <w:t>на 2024-2025 учебный год</w:t>
            </w:r>
            <w:bookmarkStart w:id="0" w:name="_GoBack"/>
            <w:bookmarkEnd w:id="0"/>
          </w:p>
        </w:tc>
        <w:tc>
          <w:tcPr>
            <w:tcW w:w="2493" w:type="dxa"/>
          </w:tcPr>
          <w:p w:rsidR="00AD0870" w:rsidRDefault="00AD0870">
            <w:pPr>
              <w:pStyle w:val="a3"/>
              <w:spacing w:before="187"/>
              <w:rPr>
                <w:sz w:val="36"/>
              </w:rPr>
            </w:pPr>
          </w:p>
        </w:tc>
      </w:tr>
    </w:tbl>
    <w:p w:rsidR="00AD0870" w:rsidRDefault="00AD0870">
      <w:pPr>
        <w:pStyle w:val="a3"/>
        <w:spacing w:before="187"/>
        <w:rPr>
          <w:sz w:val="36"/>
        </w:rPr>
      </w:pPr>
    </w:p>
    <w:p w:rsidR="0051406E" w:rsidRDefault="0051406E" w:rsidP="00AD0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63" w:lineRule="auto"/>
        <w:rPr>
          <w:sz w:val="32"/>
        </w:rPr>
        <w:sectPr w:rsidR="0051406E">
          <w:type w:val="continuous"/>
          <w:pgSz w:w="11910" w:h="16840"/>
          <w:pgMar w:top="1920" w:right="500" w:bottom="280" w:left="520" w:header="720" w:footer="720" w:gutter="0"/>
          <w:cols w:space="720"/>
        </w:sectPr>
      </w:pPr>
    </w:p>
    <w:p w:rsidR="0051406E" w:rsidRDefault="00AD0870">
      <w:pPr>
        <w:pStyle w:val="a3"/>
        <w:spacing w:before="66" w:line="276" w:lineRule="auto"/>
        <w:ind w:left="886" w:right="896" w:hanging="10"/>
        <w:jc w:val="both"/>
      </w:pPr>
      <w:r>
        <w:rPr>
          <w:b/>
          <w:color w:val="282222"/>
        </w:rPr>
        <w:lastRenderedPageBreak/>
        <w:t xml:space="preserve">Целью </w:t>
      </w:r>
      <w:r>
        <w:rPr>
          <w:color w:val="282222"/>
        </w:rPr>
        <w:t>РДДМ «Движение первых» является совершенствование государственной</w:t>
      </w:r>
      <w:r>
        <w:rPr>
          <w:color w:val="282222"/>
          <w:spacing w:val="-18"/>
        </w:rPr>
        <w:t xml:space="preserve"> </w:t>
      </w:r>
      <w:r>
        <w:rPr>
          <w:color w:val="282222"/>
        </w:rPr>
        <w:t>политики</w:t>
      </w:r>
      <w:r>
        <w:rPr>
          <w:color w:val="282222"/>
          <w:spacing w:val="-17"/>
        </w:rPr>
        <w:t xml:space="preserve"> </w:t>
      </w:r>
      <w:r>
        <w:rPr>
          <w:color w:val="282222"/>
        </w:rPr>
        <w:t>в</w:t>
      </w:r>
      <w:r>
        <w:rPr>
          <w:color w:val="282222"/>
          <w:spacing w:val="-18"/>
        </w:rPr>
        <w:t xml:space="preserve"> </w:t>
      </w:r>
      <w:r>
        <w:rPr>
          <w:color w:val="282222"/>
        </w:rPr>
        <w:t>области</w:t>
      </w:r>
      <w:r>
        <w:rPr>
          <w:color w:val="282222"/>
          <w:spacing w:val="-17"/>
        </w:rPr>
        <w:t xml:space="preserve"> </w:t>
      </w:r>
      <w:r>
        <w:rPr>
          <w:color w:val="282222"/>
        </w:rPr>
        <w:t>воспитания</w:t>
      </w:r>
      <w:r>
        <w:rPr>
          <w:color w:val="282222"/>
          <w:spacing w:val="3"/>
        </w:rPr>
        <w:t xml:space="preserve"> </w:t>
      </w:r>
      <w:r>
        <w:rPr>
          <w:color w:val="282222"/>
        </w:rPr>
        <w:t>подрастающего</w:t>
      </w:r>
      <w:r>
        <w:rPr>
          <w:color w:val="282222"/>
          <w:spacing w:val="-18"/>
        </w:rPr>
        <w:t xml:space="preserve"> </w:t>
      </w:r>
      <w:r>
        <w:rPr>
          <w:color w:val="282222"/>
        </w:rPr>
        <w:t>поколения и содействие формированию личности на основе присущей российскому обществу системы ценностей.</w:t>
      </w:r>
    </w:p>
    <w:p w:rsidR="0051406E" w:rsidRDefault="0051406E">
      <w:pPr>
        <w:pStyle w:val="a3"/>
        <w:spacing w:before="319"/>
      </w:pPr>
    </w:p>
    <w:p w:rsidR="0051406E" w:rsidRDefault="00AD0870">
      <w:pPr>
        <w:ind w:left="891"/>
        <w:jc w:val="both"/>
        <w:rPr>
          <w:b/>
          <w:sz w:val="28"/>
        </w:rPr>
      </w:pPr>
      <w:r>
        <w:rPr>
          <w:b/>
          <w:color w:val="282222"/>
          <w:sz w:val="28"/>
        </w:rPr>
        <w:t>Задачи</w:t>
      </w:r>
      <w:r>
        <w:rPr>
          <w:b/>
          <w:color w:val="282222"/>
          <w:spacing w:val="-13"/>
          <w:sz w:val="28"/>
        </w:rPr>
        <w:t xml:space="preserve"> </w:t>
      </w:r>
      <w:r>
        <w:rPr>
          <w:b/>
          <w:color w:val="282222"/>
          <w:spacing w:val="-4"/>
          <w:sz w:val="28"/>
        </w:rPr>
        <w:t>РДДМ:</w:t>
      </w:r>
    </w:p>
    <w:p w:rsidR="0051406E" w:rsidRDefault="00AD0870">
      <w:pPr>
        <w:pStyle w:val="a5"/>
        <w:numPr>
          <w:ilvl w:val="0"/>
          <w:numId w:val="8"/>
        </w:numPr>
        <w:tabs>
          <w:tab w:val="left" w:pos="886"/>
          <w:tab w:val="left" w:pos="1770"/>
        </w:tabs>
        <w:spacing w:before="240" w:line="276" w:lineRule="auto"/>
        <w:ind w:right="892" w:hanging="10"/>
        <w:jc w:val="both"/>
        <w:rPr>
          <w:sz w:val="28"/>
        </w:rPr>
      </w:pPr>
      <w:r>
        <w:rPr>
          <w:color w:val="282222"/>
          <w:sz w:val="28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</w:t>
      </w:r>
      <w:r>
        <w:rPr>
          <w:color w:val="282222"/>
          <w:sz w:val="28"/>
        </w:rPr>
        <w:t>енного объединения, партнеров РДДМ для проектов деятельности участников первичного отделения РДДМ.</w:t>
      </w:r>
    </w:p>
    <w:p w:rsidR="0051406E" w:rsidRDefault="00AD0870">
      <w:pPr>
        <w:pStyle w:val="a5"/>
        <w:numPr>
          <w:ilvl w:val="0"/>
          <w:numId w:val="8"/>
        </w:numPr>
        <w:tabs>
          <w:tab w:val="left" w:pos="1770"/>
        </w:tabs>
        <w:ind w:left="1770" w:hanging="893"/>
        <w:jc w:val="both"/>
        <w:rPr>
          <w:sz w:val="28"/>
        </w:rPr>
      </w:pPr>
      <w:r>
        <w:rPr>
          <w:color w:val="282222"/>
          <w:sz w:val="28"/>
        </w:rPr>
        <w:t>Использование</w:t>
      </w:r>
      <w:r>
        <w:rPr>
          <w:color w:val="282222"/>
          <w:spacing w:val="25"/>
          <w:sz w:val="28"/>
        </w:rPr>
        <w:t xml:space="preserve">  </w:t>
      </w:r>
      <w:r>
        <w:rPr>
          <w:color w:val="282222"/>
          <w:sz w:val="28"/>
        </w:rPr>
        <w:t>Дней</w:t>
      </w:r>
      <w:r>
        <w:rPr>
          <w:color w:val="282222"/>
          <w:spacing w:val="25"/>
          <w:sz w:val="28"/>
        </w:rPr>
        <w:t xml:space="preserve">  </w:t>
      </w:r>
      <w:r>
        <w:rPr>
          <w:color w:val="282222"/>
          <w:sz w:val="28"/>
        </w:rPr>
        <w:t>единых</w:t>
      </w:r>
      <w:r>
        <w:rPr>
          <w:color w:val="282222"/>
          <w:spacing w:val="24"/>
          <w:sz w:val="28"/>
        </w:rPr>
        <w:t xml:space="preserve">  </w:t>
      </w:r>
      <w:r>
        <w:rPr>
          <w:color w:val="282222"/>
          <w:sz w:val="28"/>
        </w:rPr>
        <w:t>действий</w:t>
      </w:r>
      <w:r>
        <w:rPr>
          <w:color w:val="282222"/>
          <w:spacing w:val="26"/>
          <w:sz w:val="28"/>
        </w:rPr>
        <w:t xml:space="preserve">  </w:t>
      </w:r>
      <w:r>
        <w:rPr>
          <w:color w:val="282222"/>
          <w:sz w:val="28"/>
        </w:rPr>
        <w:t>РДДМ</w:t>
      </w:r>
      <w:r>
        <w:rPr>
          <w:color w:val="282222"/>
          <w:spacing w:val="25"/>
          <w:sz w:val="28"/>
        </w:rPr>
        <w:t xml:space="preserve">  </w:t>
      </w:r>
      <w:r>
        <w:rPr>
          <w:color w:val="282222"/>
          <w:sz w:val="28"/>
        </w:rPr>
        <w:t>как</w:t>
      </w:r>
      <w:r>
        <w:rPr>
          <w:color w:val="282222"/>
          <w:spacing w:val="24"/>
          <w:sz w:val="28"/>
        </w:rPr>
        <w:t xml:space="preserve">  </w:t>
      </w:r>
      <w:r>
        <w:rPr>
          <w:color w:val="282222"/>
          <w:spacing w:val="-2"/>
          <w:sz w:val="28"/>
        </w:rPr>
        <w:t>технологии,</w:t>
      </w:r>
    </w:p>
    <w:p w:rsidR="0051406E" w:rsidRDefault="0051406E">
      <w:pPr>
        <w:pStyle w:val="a3"/>
        <w:spacing w:before="4"/>
        <w:rPr>
          <w:sz w:val="5"/>
        </w:rPr>
      </w:pPr>
    </w:p>
    <w:tbl>
      <w:tblPr>
        <w:tblStyle w:val="TableNormal"/>
        <w:tblW w:w="0" w:type="auto"/>
        <w:tblInd w:w="844" w:type="dxa"/>
        <w:tblLayout w:type="fixed"/>
        <w:tblLook w:val="01E0" w:firstRow="1" w:lastRow="1" w:firstColumn="1" w:lastColumn="1" w:noHBand="0" w:noVBand="0"/>
      </w:tblPr>
      <w:tblGrid>
        <w:gridCol w:w="3700"/>
        <w:gridCol w:w="1605"/>
        <w:gridCol w:w="2314"/>
        <w:gridCol w:w="1593"/>
      </w:tblGrid>
      <w:tr w:rsidR="0051406E">
        <w:trPr>
          <w:trHeight w:val="338"/>
        </w:trPr>
        <w:tc>
          <w:tcPr>
            <w:tcW w:w="3700" w:type="dxa"/>
          </w:tcPr>
          <w:p w:rsidR="0051406E" w:rsidRDefault="00AD0870">
            <w:pPr>
              <w:pStyle w:val="TableParagraph"/>
              <w:tabs>
                <w:tab w:val="left" w:pos="1994"/>
              </w:tabs>
              <w:spacing w:before="0" w:line="309" w:lineRule="exact"/>
              <w:ind w:left="50"/>
              <w:rPr>
                <w:sz w:val="28"/>
              </w:rPr>
            </w:pPr>
            <w:r>
              <w:rPr>
                <w:color w:val="282222"/>
                <w:spacing w:val="-2"/>
                <w:sz w:val="28"/>
              </w:rPr>
              <w:t>позволяющей</w:t>
            </w:r>
            <w:r>
              <w:rPr>
                <w:color w:val="282222"/>
                <w:sz w:val="28"/>
              </w:rPr>
              <w:tab/>
            </w:r>
            <w:r>
              <w:rPr>
                <w:color w:val="282222"/>
                <w:spacing w:val="-2"/>
                <w:sz w:val="28"/>
              </w:rPr>
              <w:t>организовать</w:t>
            </w:r>
          </w:p>
        </w:tc>
        <w:tc>
          <w:tcPr>
            <w:tcW w:w="1605" w:type="dxa"/>
          </w:tcPr>
          <w:p w:rsidR="0051406E" w:rsidRDefault="00AD0870">
            <w:pPr>
              <w:pStyle w:val="TableParagraph"/>
              <w:spacing w:before="0" w:line="309" w:lineRule="exact"/>
              <w:ind w:left="172"/>
              <w:rPr>
                <w:sz w:val="28"/>
              </w:rPr>
            </w:pPr>
            <w:r>
              <w:rPr>
                <w:color w:val="282222"/>
                <w:spacing w:val="-2"/>
                <w:sz w:val="28"/>
              </w:rPr>
              <w:t>поддержку</w:t>
            </w:r>
          </w:p>
        </w:tc>
        <w:tc>
          <w:tcPr>
            <w:tcW w:w="2314" w:type="dxa"/>
          </w:tcPr>
          <w:p w:rsidR="0051406E" w:rsidRDefault="00AD0870">
            <w:pPr>
              <w:pStyle w:val="TableParagraph"/>
              <w:tabs>
                <w:tab w:val="left" w:pos="636"/>
              </w:tabs>
              <w:spacing w:before="0" w:line="309" w:lineRule="exact"/>
              <w:ind w:left="180"/>
              <w:rPr>
                <w:sz w:val="28"/>
              </w:rPr>
            </w:pPr>
            <w:r>
              <w:rPr>
                <w:color w:val="282222"/>
                <w:spacing w:val="-10"/>
                <w:sz w:val="28"/>
              </w:rPr>
              <w:t>и</w:t>
            </w:r>
            <w:r>
              <w:rPr>
                <w:color w:val="282222"/>
                <w:sz w:val="28"/>
              </w:rPr>
              <w:tab/>
            </w:r>
            <w:r>
              <w:rPr>
                <w:color w:val="282222"/>
                <w:spacing w:val="-2"/>
                <w:sz w:val="28"/>
              </w:rPr>
              <w:t>реализацию</w:t>
            </w:r>
          </w:p>
        </w:tc>
        <w:tc>
          <w:tcPr>
            <w:tcW w:w="1593" w:type="dxa"/>
          </w:tcPr>
          <w:p w:rsidR="0051406E" w:rsidRDefault="00AD0870">
            <w:pPr>
              <w:pStyle w:val="TableParagraph"/>
              <w:tabs>
                <w:tab w:val="left" w:pos="446"/>
              </w:tabs>
              <w:spacing w:before="0" w:line="309" w:lineRule="exact"/>
              <w:ind w:left="0" w:right="47"/>
              <w:jc w:val="right"/>
              <w:rPr>
                <w:sz w:val="28"/>
              </w:rPr>
            </w:pPr>
            <w:r>
              <w:rPr>
                <w:color w:val="282222"/>
                <w:spacing w:val="-10"/>
                <w:sz w:val="28"/>
              </w:rPr>
              <w:t>4</w:t>
            </w:r>
            <w:r>
              <w:rPr>
                <w:color w:val="282222"/>
                <w:sz w:val="28"/>
              </w:rPr>
              <w:tab/>
            </w:r>
            <w:r>
              <w:rPr>
                <w:color w:val="282222"/>
                <w:spacing w:val="-2"/>
                <w:sz w:val="28"/>
              </w:rPr>
              <w:t>ведущих</w:t>
            </w:r>
          </w:p>
        </w:tc>
      </w:tr>
      <w:tr w:rsidR="0051406E">
        <w:trPr>
          <w:trHeight w:val="369"/>
        </w:trPr>
        <w:tc>
          <w:tcPr>
            <w:tcW w:w="3700" w:type="dxa"/>
          </w:tcPr>
          <w:p w:rsidR="0051406E" w:rsidRDefault="00AD0870">
            <w:pPr>
              <w:pStyle w:val="TableParagraph"/>
              <w:tabs>
                <w:tab w:val="left" w:pos="1898"/>
              </w:tabs>
              <w:spacing w:before="17"/>
              <w:ind w:left="50"/>
              <w:rPr>
                <w:sz w:val="28"/>
              </w:rPr>
            </w:pPr>
            <w:r>
              <w:rPr>
                <w:color w:val="282222"/>
                <w:spacing w:val="-2"/>
                <w:sz w:val="28"/>
              </w:rPr>
              <w:t>направления</w:t>
            </w:r>
            <w:r>
              <w:rPr>
                <w:color w:val="282222"/>
                <w:sz w:val="28"/>
              </w:rPr>
              <w:tab/>
            </w:r>
            <w:r>
              <w:rPr>
                <w:color w:val="282222"/>
                <w:spacing w:val="-2"/>
                <w:sz w:val="28"/>
              </w:rPr>
              <w:t>деятельности</w:t>
            </w:r>
          </w:p>
        </w:tc>
        <w:tc>
          <w:tcPr>
            <w:tcW w:w="1605" w:type="dxa"/>
          </w:tcPr>
          <w:p w:rsidR="0051406E" w:rsidRDefault="00AD0870">
            <w:pPr>
              <w:pStyle w:val="TableParagraph"/>
              <w:tabs>
                <w:tab w:val="left" w:pos="1262"/>
              </w:tabs>
              <w:spacing w:before="17"/>
              <w:ind w:left="133"/>
              <w:rPr>
                <w:sz w:val="28"/>
              </w:rPr>
            </w:pPr>
            <w:r>
              <w:rPr>
                <w:color w:val="282222"/>
                <w:spacing w:val="-4"/>
                <w:sz w:val="28"/>
              </w:rPr>
              <w:t>РДДМ</w:t>
            </w:r>
            <w:r>
              <w:rPr>
                <w:color w:val="282222"/>
                <w:sz w:val="28"/>
              </w:rPr>
              <w:tab/>
            </w:r>
            <w:r>
              <w:rPr>
                <w:color w:val="282222"/>
                <w:spacing w:val="-10"/>
                <w:sz w:val="28"/>
              </w:rPr>
              <w:t>с</w:t>
            </w:r>
          </w:p>
        </w:tc>
        <w:tc>
          <w:tcPr>
            <w:tcW w:w="2314" w:type="dxa"/>
          </w:tcPr>
          <w:p w:rsidR="0051406E" w:rsidRDefault="00AD0870">
            <w:pPr>
              <w:pStyle w:val="TableParagraph"/>
              <w:tabs>
                <w:tab w:val="left" w:pos="1208"/>
              </w:tabs>
              <w:spacing w:before="17"/>
              <w:ind w:left="123"/>
              <w:rPr>
                <w:sz w:val="28"/>
              </w:rPr>
            </w:pPr>
            <w:r>
              <w:rPr>
                <w:color w:val="282222"/>
                <w:spacing w:val="-2"/>
                <w:sz w:val="28"/>
              </w:rPr>
              <w:t>целью</w:t>
            </w:r>
            <w:r>
              <w:rPr>
                <w:color w:val="282222"/>
                <w:sz w:val="28"/>
              </w:rPr>
              <w:tab/>
            </w:r>
            <w:r>
              <w:rPr>
                <w:color w:val="282222"/>
                <w:spacing w:val="-2"/>
                <w:sz w:val="28"/>
              </w:rPr>
              <w:t>развития</w:t>
            </w:r>
          </w:p>
        </w:tc>
        <w:tc>
          <w:tcPr>
            <w:tcW w:w="1593" w:type="dxa"/>
          </w:tcPr>
          <w:p w:rsidR="0051406E" w:rsidRDefault="00AD0870">
            <w:pPr>
              <w:pStyle w:val="TableParagraph"/>
              <w:spacing w:before="17"/>
              <w:ind w:left="0" w:right="51"/>
              <w:jc w:val="right"/>
              <w:rPr>
                <w:sz w:val="28"/>
              </w:rPr>
            </w:pPr>
            <w:r>
              <w:rPr>
                <w:color w:val="282222"/>
                <w:spacing w:val="-2"/>
                <w:sz w:val="28"/>
              </w:rPr>
              <w:t>проектной</w:t>
            </w:r>
          </w:p>
        </w:tc>
      </w:tr>
      <w:tr w:rsidR="0051406E">
        <w:trPr>
          <w:trHeight w:val="338"/>
        </w:trPr>
        <w:tc>
          <w:tcPr>
            <w:tcW w:w="3700" w:type="dxa"/>
          </w:tcPr>
          <w:p w:rsidR="0051406E" w:rsidRDefault="00AD0870">
            <w:pPr>
              <w:pStyle w:val="TableParagraph"/>
              <w:spacing w:before="17" w:line="302" w:lineRule="exact"/>
              <w:ind w:left="50"/>
              <w:rPr>
                <w:sz w:val="28"/>
              </w:rPr>
            </w:pPr>
            <w:r>
              <w:rPr>
                <w:color w:val="282222"/>
                <w:spacing w:val="-2"/>
                <w:sz w:val="28"/>
              </w:rPr>
              <w:t>деятельности.</w:t>
            </w:r>
          </w:p>
        </w:tc>
        <w:tc>
          <w:tcPr>
            <w:tcW w:w="1605" w:type="dxa"/>
          </w:tcPr>
          <w:p w:rsidR="0051406E" w:rsidRDefault="0051406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314" w:type="dxa"/>
          </w:tcPr>
          <w:p w:rsidR="0051406E" w:rsidRDefault="0051406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93" w:type="dxa"/>
          </w:tcPr>
          <w:p w:rsidR="0051406E" w:rsidRDefault="0051406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51406E" w:rsidRDefault="00AD0870">
      <w:pPr>
        <w:pStyle w:val="a5"/>
        <w:numPr>
          <w:ilvl w:val="0"/>
          <w:numId w:val="8"/>
        </w:numPr>
        <w:tabs>
          <w:tab w:val="left" w:pos="886"/>
          <w:tab w:val="left" w:pos="1770"/>
        </w:tabs>
        <w:spacing w:before="233" w:line="276" w:lineRule="auto"/>
        <w:ind w:right="901" w:hanging="10"/>
        <w:jc w:val="both"/>
        <w:rPr>
          <w:sz w:val="28"/>
        </w:rPr>
      </w:pPr>
      <w:r>
        <w:rPr>
          <w:color w:val="282222"/>
          <w:sz w:val="28"/>
        </w:rPr>
        <w:t>Развитие системы методического сопровождения деятельности первичного отделения РДДМ в отрядах.</w:t>
      </w:r>
    </w:p>
    <w:p w:rsidR="0051406E" w:rsidRDefault="00AD0870">
      <w:pPr>
        <w:pStyle w:val="a5"/>
        <w:numPr>
          <w:ilvl w:val="0"/>
          <w:numId w:val="8"/>
        </w:numPr>
        <w:tabs>
          <w:tab w:val="left" w:pos="886"/>
          <w:tab w:val="left" w:pos="1770"/>
        </w:tabs>
        <w:spacing w:before="191" w:line="271" w:lineRule="auto"/>
        <w:ind w:right="895" w:hanging="10"/>
        <w:jc w:val="both"/>
        <w:rPr>
          <w:sz w:val="28"/>
        </w:rPr>
      </w:pPr>
      <w:r>
        <w:rPr>
          <w:color w:val="282222"/>
          <w:sz w:val="28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РДДМ.</w:t>
      </w:r>
    </w:p>
    <w:p w:rsidR="0051406E" w:rsidRDefault="0051406E">
      <w:pPr>
        <w:pStyle w:val="a3"/>
        <w:spacing w:before="214"/>
      </w:pPr>
    </w:p>
    <w:p w:rsidR="0051406E" w:rsidRDefault="00AD0870">
      <w:pPr>
        <w:pStyle w:val="a3"/>
        <w:spacing w:line="314" w:lineRule="auto"/>
        <w:ind w:left="891" w:right="910"/>
        <w:jc w:val="both"/>
      </w:pPr>
      <w:r>
        <w:rPr>
          <w:b/>
        </w:rPr>
        <w:t xml:space="preserve">Первичное отделение РДДМ - </w:t>
      </w:r>
      <w:r>
        <w:t>это объединяющий формат, в который включены все существующие и создаваемые объединени</w:t>
      </w:r>
      <w:r>
        <w:t>я обучающихся</w:t>
      </w:r>
      <w:proofErr w:type="gramStart"/>
      <w:r>
        <w:t xml:space="preserve"> (, </w:t>
      </w:r>
      <w:proofErr w:type="gramEnd"/>
      <w:r>
        <w:t>кружки,</w:t>
      </w:r>
      <w:r>
        <w:rPr>
          <w:spacing w:val="-15"/>
        </w:rPr>
        <w:t xml:space="preserve"> </w:t>
      </w:r>
      <w:r>
        <w:t>волонтерский</w:t>
      </w:r>
      <w:r>
        <w:rPr>
          <w:spacing w:val="-16"/>
        </w:rPr>
        <w:t xml:space="preserve"> </w:t>
      </w:r>
      <w:r>
        <w:t>отряд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пр.),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расширения</w:t>
      </w:r>
      <w:r>
        <w:rPr>
          <w:spacing w:val="-15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участие в принятии решений, затрагивающие их интересы.</w:t>
      </w:r>
    </w:p>
    <w:p w:rsidR="0051406E" w:rsidRDefault="0051406E">
      <w:pPr>
        <w:spacing w:line="314" w:lineRule="auto"/>
        <w:jc w:val="both"/>
        <w:sectPr w:rsidR="0051406E">
          <w:pgSz w:w="11910" w:h="16840"/>
          <w:pgMar w:top="108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5287"/>
      </w:tblGrid>
      <w:tr w:rsidR="0051406E">
        <w:trPr>
          <w:trHeight w:val="811"/>
        </w:trPr>
        <w:tc>
          <w:tcPr>
            <w:tcW w:w="5287" w:type="dxa"/>
          </w:tcPr>
          <w:p w:rsidR="0051406E" w:rsidRDefault="00AD0870">
            <w:pPr>
              <w:pStyle w:val="TableParagraph"/>
              <w:spacing w:before="55"/>
              <w:ind w:left="235"/>
              <w:rPr>
                <w:b/>
                <w:sz w:val="28"/>
              </w:rPr>
            </w:pPr>
            <w:r>
              <w:rPr>
                <w:b/>
                <w:color w:val="282222"/>
                <w:spacing w:val="-2"/>
                <w:sz w:val="28"/>
              </w:rPr>
              <w:lastRenderedPageBreak/>
              <w:t>Направления</w:t>
            </w:r>
            <w:r>
              <w:rPr>
                <w:b/>
                <w:color w:val="282222"/>
                <w:spacing w:val="2"/>
                <w:sz w:val="28"/>
              </w:rPr>
              <w:t xml:space="preserve"> </w:t>
            </w:r>
            <w:r>
              <w:rPr>
                <w:b/>
                <w:color w:val="282222"/>
                <w:spacing w:val="-2"/>
                <w:sz w:val="28"/>
              </w:rPr>
              <w:t>воспитательной</w:t>
            </w:r>
            <w:r>
              <w:rPr>
                <w:b/>
                <w:color w:val="282222"/>
                <w:spacing w:val="3"/>
                <w:sz w:val="28"/>
              </w:rPr>
              <w:t xml:space="preserve"> </w:t>
            </w:r>
            <w:r>
              <w:rPr>
                <w:b/>
                <w:color w:val="282222"/>
                <w:spacing w:val="-2"/>
                <w:sz w:val="28"/>
              </w:rPr>
              <w:t>работы</w:t>
            </w:r>
          </w:p>
        </w:tc>
        <w:tc>
          <w:tcPr>
            <w:tcW w:w="5287" w:type="dxa"/>
          </w:tcPr>
          <w:p w:rsidR="0051406E" w:rsidRDefault="00AD0870">
            <w:pPr>
              <w:pStyle w:val="TableParagraph"/>
              <w:spacing w:before="55" w:line="256" w:lineRule="auto"/>
              <w:ind w:left="1824" w:hanging="846"/>
              <w:rPr>
                <w:b/>
                <w:sz w:val="28"/>
              </w:rPr>
            </w:pPr>
            <w:r>
              <w:rPr>
                <w:b/>
                <w:color w:val="282222"/>
                <w:sz w:val="28"/>
              </w:rPr>
              <w:t>Задачи</w:t>
            </w:r>
            <w:r>
              <w:rPr>
                <w:b/>
                <w:color w:val="282222"/>
                <w:spacing w:val="-15"/>
                <w:sz w:val="28"/>
              </w:rPr>
              <w:t xml:space="preserve"> </w:t>
            </w:r>
            <w:r>
              <w:rPr>
                <w:b/>
                <w:color w:val="282222"/>
                <w:sz w:val="28"/>
              </w:rPr>
              <w:t>работы</w:t>
            </w:r>
            <w:r>
              <w:rPr>
                <w:b/>
                <w:color w:val="282222"/>
                <w:spacing w:val="-14"/>
                <w:sz w:val="28"/>
              </w:rPr>
              <w:t xml:space="preserve"> </w:t>
            </w:r>
            <w:r>
              <w:rPr>
                <w:b/>
                <w:color w:val="282222"/>
                <w:sz w:val="28"/>
              </w:rPr>
              <w:t>по</w:t>
            </w:r>
            <w:r>
              <w:rPr>
                <w:b/>
                <w:color w:val="282222"/>
                <w:spacing w:val="-16"/>
                <w:sz w:val="28"/>
              </w:rPr>
              <w:t xml:space="preserve"> </w:t>
            </w:r>
            <w:r>
              <w:rPr>
                <w:b/>
                <w:color w:val="282222"/>
                <w:sz w:val="28"/>
              </w:rPr>
              <w:t xml:space="preserve">данному </w:t>
            </w:r>
            <w:r>
              <w:rPr>
                <w:b/>
                <w:color w:val="282222"/>
                <w:spacing w:val="-2"/>
                <w:sz w:val="28"/>
              </w:rPr>
              <w:t>направлению</w:t>
            </w:r>
          </w:p>
        </w:tc>
      </w:tr>
      <w:tr w:rsidR="0051406E">
        <w:trPr>
          <w:trHeight w:val="407"/>
        </w:trPr>
        <w:tc>
          <w:tcPr>
            <w:tcW w:w="10574" w:type="dxa"/>
            <w:gridSpan w:val="2"/>
          </w:tcPr>
          <w:p w:rsidR="0051406E" w:rsidRDefault="00AD0870">
            <w:pPr>
              <w:pStyle w:val="TableParagraph"/>
              <w:spacing w:before="55"/>
              <w:ind w:left="4402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«Личностное</w:t>
            </w:r>
            <w:r>
              <w:rPr>
                <w:b/>
                <w:color w:val="FF0000"/>
                <w:spacing w:val="1"/>
                <w:sz w:val="28"/>
              </w:rPr>
              <w:t xml:space="preserve"> </w:t>
            </w:r>
            <w:r>
              <w:rPr>
                <w:b/>
                <w:color w:val="FF0000"/>
                <w:spacing w:val="-2"/>
                <w:sz w:val="28"/>
              </w:rPr>
              <w:t>развитие»</w:t>
            </w:r>
          </w:p>
        </w:tc>
      </w:tr>
      <w:tr w:rsidR="0051406E">
        <w:trPr>
          <w:trHeight w:val="4090"/>
        </w:trPr>
        <w:tc>
          <w:tcPr>
            <w:tcW w:w="5287" w:type="dxa"/>
          </w:tcPr>
          <w:p w:rsidR="0051406E" w:rsidRDefault="00AD0870">
            <w:pPr>
              <w:pStyle w:val="TableParagraph"/>
              <w:tabs>
                <w:tab w:val="left" w:pos="1896"/>
              </w:tabs>
              <w:spacing w:before="55" w:line="285" w:lineRule="auto"/>
              <w:ind w:left="220" w:right="2311" w:hanging="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Первый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аспект: </w:t>
            </w:r>
            <w:r>
              <w:rPr>
                <w:b/>
                <w:color w:val="006DC0"/>
                <w:sz w:val="28"/>
              </w:rPr>
              <w:t>Творческое</w:t>
            </w:r>
            <w:r>
              <w:rPr>
                <w:b/>
                <w:color w:val="006DC0"/>
                <w:spacing w:val="-18"/>
                <w:sz w:val="28"/>
              </w:rPr>
              <w:t xml:space="preserve"> </w:t>
            </w:r>
            <w:r>
              <w:rPr>
                <w:b/>
                <w:color w:val="006DC0"/>
                <w:sz w:val="28"/>
              </w:rPr>
              <w:t>развитие.</w:t>
            </w:r>
          </w:p>
          <w:p w:rsidR="0051406E" w:rsidRDefault="00AD0870">
            <w:pPr>
              <w:pStyle w:val="TableParagraph"/>
              <w:spacing w:before="0" w:line="305" w:lineRule="exact"/>
              <w:ind w:left="220"/>
              <w:rPr>
                <w:sz w:val="28"/>
              </w:rPr>
            </w:pPr>
            <w:r>
              <w:rPr>
                <w:sz w:val="28"/>
              </w:rPr>
              <w:t>живопись,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актерское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мастерство,</w:t>
            </w:r>
          </w:p>
          <w:p w:rsidR="0051406E" w:rsidRDefault="00AD0870">
            <w:pPr>
              <w:pStyle w:val="TableParagraph"/>
              <w:spacing w:before="48"/>
              <w:ind w:left="220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студия</w:t>
            </w:r>
          </w:p>
        </w:tc>
        <w:tc>
          <w:tcPr>
            <w:tcW w:w="5287" w:type="dxa"/>
          </w:tcPr>
          <w:p w:rsidR="0051406E" w:rsidRDefault="00AD0870">
            <w:pPr>
              <w:pStyle w:val="TableParagraph"/>
              <w:numPr>
                <w:ilvl w:val="0"/>
                <w:numId w:val="7"/>
              </w:numPr>
              <w:tabs>
                <w:tab w:val="left" w:pos="839"/>
                <w:tab w:val="left" w:pos="3898"/>
              </w:tabs>
              <w:spacing w:before="45" w:line="276" w:lineRule="auto"/>
              <w:ind w:right="37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Стимулирование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творческой </w:t>
            </w:r>
            <w:r>
              <w:rPr>
                <w:sz w:val="28"/>
              </w:rPr>
              <w:t>активности школьников.</w:t>
            </w:r>
          </w:p>
          <w:p w:rsidR="0051406E" w:rsidRDefault="00AD0870">
            <w:pPr>
              <w:pStyle w:val="TableParagraph"/>
              <w:numPr>
                <w:ilvl w:val="0"/>
                <w:numId w:val="7"/>
              </w:numPr>
              <w:tabs>
                <w:tab w:val="left" w:pos="839"/>
                <w:tab w:val="left" w:pos="3668"/>
              </w:tabs>
              <w:spacing w:before="9" w:line="278" w:lineRule="auto"/>
              <w:ind w:right="31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возможности </w:t>
            </w:r>
            <w:r>
              <w:rPr>
                <w:sz w:val="28"/>
              </w:rPr>
              <w:t>школьникам проявить себя, реализовать свой потенциал и получить признание.</w:t>
            </w:r>
          </w:p>
          <w:p w:rsidR="0051406E" w:rsidRDefault="00AD0870">
            <w:pPr>
              <w:pStyle w:val="TableParagraph"/>
              <w:numPr>
                <w:ilvl w:val="0"/>
                <w:numId w:val="7"/>
              </w:numPr>
              <w:tabs>
                <w:tab w:val="left" w:pos="839"/>
                <w:tab w:val="left" w:pos="3312"/>
              </w:tabs>
              <w:spacing w:before="0" w:line="278" w:lineRule="auto"/>
              <w:ind w:right="24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Координация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воспитательных </w:t>
            </w:r>
            <w:r>
              <w:rPr>
                <w:sz w:val="28"/>
              </w:rPr>
              <w:t xml:space="preserve">усилий на разных этапах творческого </w:t>
            </w:r>
            <w:r>
              <w:rPr>
                <w:spacing w:val="-2"/>
                <w:sz w:val="28"/>
              </w:rPr>
              <w:t>процесса.</w:t>
            </w:r>
          </w:p>
          <w:p w:rsidR="0051406E" w:rsidRDefault="00AD0870">
            <w:pPr>
              <w:pStyle w:val="TableParagraph"/>
              <w:numPr>
                <w:ilvl w:val="0"/>
                <w:numId w:val="7"/>
              </w:numPr>
              <w:tabs>
                <w:tab w:val="left" w:pos="839"/>
              </w:tabs>
              <w:spacing w:before="0" w:line="278" w:lineRule="auto"/>
              <w:ind w:right="28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Контроль реализации творческого развития школьников.</w:t>
            </w:r>
          </w:p>
        </w:tc>
      </w:tr>
      <w:tr w:rsidR="0051406E">
        <w:trPr>
          <w:trHeight w:val="4473"/>
        </w:trPr>
        <w:tc>
          <w:tcPr>
            <w:tcW w:w="5287" w:type="dxa"/>
          </w:tcPr>
          <w:p w:rsidR="0051406E" w:rsidRDefault="00AD0870">
            <w:pPr>
              <w:pStyle w:val="TableParagraph"/>
              <w:spacing w:before="55" w:line="283" w:lineRule="auto"/>
              <w:ind w:left="283" w:right="2205" w:hanging="6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Второй аспект: </w:t>
            </w:r>
            <w:r>
              <w:rPr>
                <w:b/>
                <w:color w:val="006DC0"/>
                <w:spacing w:val="-2"/>
                <w:sz w:val="28"/>
              </w:rPr>
              <w:t>Популяризация</w:t>
            </w:r>
            <w:r>
              <w:rPr>
                <w:b/>
                <w:color w:val="006DC0"/>
                <w:spacing w:val="5"/>
                <w:sz w:val="28"/>
              </w:rPr>
              <w:t xml:space="preserve"> </w:t>
            </w:r>
            <w:r>
              <w:rPr>
                <w:b/>
                <w:color w:val="006DC0"/>
                <w:spacing w:val="-4"/>
                <w:sz w:val="28"/>
              </w:rPr>
              <w:t>ЗОЖ.</w:t>
            </w:r>
          </w:p>
          <w:p w:rsidR="0051406E" w:rsidRDefault="00AD0870">
            <w:pPr>
              <w:pStyle w:val="TableParagraph"/>
              <w:spacing w:before="0" w:line="292" w:lineRule="exact"/>
              <w:ind w:left="283"/>
              <w:jc w:val="both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физкультурой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спортом,</w:t>
            </w:r>
          </w:p>
          <w:p w:rsidR="0051406E" w:rsidRDefault="00AD0870">
            <w:pPr>
              <w:pStyle w:val="TableParagraph"/>
              <w:spacing w:before="38" w:line="268" w:lineRule="auto"/>
              <w:ind w:left="220" w:right="558"/>
              <w:jc w:val="both"/>
              <w:rPr>
                <w:sz w:val="28"/>
              </w:rPr>
            </w:pPr>
            <w:r>
              <w:rPr>
                <w:sz w:val="28"/>
              </w:rPr>
              <w:t>популяризация здорового питания, мероприятия комплекса ГТО, конкурсы, фестивали, игры.</w:t>
            </w:r>
          </w:p>
        </w:tc>
        <w:tc>
          <w:tcPr>
            <w:tcW w:w="5287" w:type="dxa"/>
          </w:tcPr>
          <w:p w:rsidR="0051406E" w:rsidRDefault="00AD0870">
            <w:pPr>
              <w:pStyle w:val="TableParagraph"/>
              <w:tabs>
                <w:tab w:val="left" w:pos="3720"/>
              </w:tabs>
              <w:spacing w:before="45" w:line="285" w:lineRule="auto"/>
              <w:ind w:left="839" w:right="686" w:hanging="620"/>
              <w:jc w:val="both"/>
              <w:rPr>
                <w:sz w:val="28"/>
              </w:rPr>
            </w:pPr>
            <w:r>
              <w:rPr>
                <w:sz w:val="28"/>
              </w:rPr>
              <w:t>1 .Формирование</w:t>
            </w:r>
            <w:r>
              <w:rPr>
                <w:sz w:val="28"/>
              </w:rPr>
              <w:tab/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детей позитивного отношения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51406E" w:rsidRDefault="00AD0870">
            <w:pPr>
              <w:pStyle w:val="TableParagraph"/>
              <w:ind w:left="839"/>
              <w:jc w:val="both"/>
              <w:rPr>
                <w:sz w:val="28"/>
              </w:rPr>
            </w:pPr>
            <w:r>
              <w:rPr>
                <w:sz w:val="28"/>
              </w:rPr>
              <w:t>здоровому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54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жизни;</w:t>
            </w:r>
          </w:p>
          <w:p w:rsidR="0051406E" w:rsidRDefault="00AD0870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before="62"/>
              <w:ind w:left="430" w:hanging="210"/>
              <w:jc w:val="both"/>
              <w:rPr>
                <w:sz w:val="28"/>
              </w:rPr>
            </w:pPr>
            <w:r>
              <w:rPr>
                <w:sz w:val="28"/>
              </w:rPr>
              <w:t>Присвоение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созидающей</w:t>
            </w:r>
            <w:proofErr w:type="gramEnd"/>
          </w:p>
          <w:p w:rsidR="0051406E" w:rsidRDefault="00AD0870">
            <w:pPr>
              <w:pStyle w:val="TableParagraph"/>
              <w:spacing w:before="48"/>
              <w:ind w:left="2102"/>
              <w:jc w:val="both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философии;</w:t>
            </w:r>
          </w:p>
          <w:p w:rsidR="0051406E" w:rsidRDefault="00AD0870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before="48" w:line="283" w:lineRule="auto"/>
              <w:ind w:left="220" w:right="219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активной жизненной позиции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</w:p>
          <w:p w:rsidR="0051406E" w:rsidRDefault="00AD0870">
            <w:pPr>
              <w:pStyle w:val="TableParagraph"/>
              <w:tabs>
                <w:tab w:val="left" w:pos="2659"/>
                <w:tab w:val="left" w:pos="3658"/>
              </w:tabs>
              <w:spacing w:before="0" w:line="278" w:lineRule="auto"/>
              <w:ind w:left="220" w:right="21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проявляющейся в поведении и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осознанном </w:t>
            </w:r>
            <w:r>
              <w:rPr>
                <w:sz w:val="28"/>
              </w:rPr>
              <w:t>противостоянии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разрушающим</w:t>
            </w:r>
            <w:proofErr w:type="gramEnd"/>
          </w:p>
          <w:p w:rsidR="0051406E" w:rsidRDefault="00AD0870">
            <w:pPr>
              <w:pStyle w:val="TableParagraph"/>
              <w:spacing w:before="1"/>
              <w:ind w:left="220"/>
              <w:jc w:val="both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факторам</w:t>
            </w:r>
          </w:p>
        </w:tc>
      </w:tr>
    </w:tbl>
    <w:p w:rsidR="0051406E" w:rsidRDefault="0051406E">
      <w:pPr>
        <w:jc w:val="both"/>
        <w:rPr>
          <w:sz w:val="28"/>
        </w:rPr>
        <w:sectPr w:rsidR="0051406E">
          <w:pgSz w:w="11910" w:h="16840"/>
          <w:pgMar w:top="64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5287"/>
      </w:tblGrid>
      <w:tr w:rsidR="0051406E">
        <w:trPr>
          <w:trHeight w:val="8315"/>
        </w:trPr>
        <w:tc>
          <w:tcPr>
            <w:tcW w:w="5287" w:type="dxa"/>
          </w:tcPr>
          <w:p w:rsidR="0051406E" w:rsidRDefault="00AD0870">
            <w:pPr>
              <w:pStyle w:val="TableParagraph"/>
              <w:spacing w:before="55" w:line="283" w:lineRule="auto"/>
              <w:ind w:left="220" w:right="1463" w:hanging="10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Третий аспект: </w:t>
            </w:r>
            <w:r>
              <w:rPr>
                <w:b/>
                <w:color w:val="006DC0"/>
                <w:spacing w:val="-2"/>
                <w:sz w:val="28"/>
              </w:rPr>
              <w:t>Популяризация</w:t>
            </w:r>
            <w:r>
              <w:rPr>
                <w:b/>
                <w:color w:val="006DC0"/>
                <w:spacing w:val="-3"/>
                <w:sz w:val="28"/>
              </w:rPr>
              <w:t xml:space="preserve"> </w:t>
            </w:r>
            <w:r>
              <w:rPr>
                <w:b/>
                <w:color w:val="006DC0"/>
                <w:spacing w:val="-2"/>
                <w:sz w:val="28"/>
              </w:rPr>
              <w:t>профессий.</w:t>
            </w:r>
          </w:p>
          <w:p w:rsidR="0051406E" w:rsidRDefault="00AD0870">
            <w:pPr>
              <w:pStyle w:val="TableParagraph"/>
              <w:tabs>
                <w:tab w:val="left" w:pos="1565"/>
                <w:tab w:val="left" w:pos="2069"/>
                <w:tab w:val="left" w:pos="3894"/>
                <w:tab w:val="left" w:pos="5060"/>
              </w:tabs>
              <w:spacing w:before="0" w:line="27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предприятия,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51406E" w:rsidRDefault="00AD0870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профессионалами,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уроки</w:t>
            </w:r>
          </w:p>
        </w:tc>
        <w:tc>
          <w:tcPr>
            <w:tcW w:w="5287" w:type="dxa"/>
          </w:tcPr>
          <w:p w:rsidR="0051406E" w:rsidRDefault="00AD0870">
            <w:pPr>
              <w:pStyle w:val="TableParagraph"/>
              <w:numPr>
                <w:ilvl w:val="0"/>
                <w:numId w:val="5"/>
              </w:numPr>
              <w:tabs>
                <w:tab w:val="left" w:pos="839"/>
              </w:tabs>
              <w:spacing w:before="46"/>
              <w:ind w:hanging="619"/>
              <w:rPr>
                <w:sz w:val="28"/>
              </w:rPr>
            </w:pPr>
            <w:r>
              <w:rPr>
                <w:sz w:val="28"/>
              </w:rPr>
              <w:t>Стимулирование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1406E" w:rsidRDefault="00AD0870">
            <w:pPr>
              <w:pStyle w:val="TableParagraph"/>
              <w:tabs>
                <w:tab w:val="left" w:pos="4441"/>
              </w:tabs>
              <w:spacing w:before="47" w:line="278" w:lineRule="auto"/>
              <w:ind w:left="839" w:right="698"/>
              <w:rPr>
                <w:sz w:val="28"/>
              </w:rPr>
            </w:pPr>
            <w:r>
              <w:rPr>
                <w:sz w:val="28"/>
              </w:rPr>
              <w:t>мотивация школьников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личностному развитию,</w:t>
            </w:r>
          </w:p>
          <w:p w:rsidR="0051406E" w:rsidRDefault="00AD0870">
            <w:pPr>
              <w:pStyle w:val="TableParagraph"/>
              <w:spacing w:line="278" w:lineRule="auto"/>
              <w:ind w:left="220"/>
              <w:rPr>
                <w:sz w:val="28"/>
              </w:rPr>
            </w:pPr>
            <w:r>
              <w:rPr>
                <w:sz w:val="28"/>
              </w:rPr>
              <w:t>расширению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кругозора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многообразии </w:t>
            </w:r>
            <w:r>
              <w:rPr>
                <w:spacing w:val="-2"/>
                <w:sz w:val="28"/>
              </w:rPr>
              <w:t>профессий.</w:t>
            </w:r>
          </w:p>
          <w:p w:rsidR="0051406E" w:rsidRDefault="00AD0870">
            <w:pPr>
              <w:pStyle w:val="TableParagraph"/>
              <w:numPr>
                <w:ilvl w:val="0"/>
                <w:numId w:val="5"/>
              </w:numPr>
              <w:tabs>
                <w:tab w:val="left" w:pos="839"/>
                <w:tab w:val="left" w:pos="2280"/>
                <w:tab w:val="left" w:pos="3000"/>
                <w:tab w:val="left" w:pos="4441"/>
              </w:tabs>
              <w:spacing w:before="0" w:line="283" w:lineRule="auto"/>
              <w:ind w:left="220" w:right="602" w:firstLine="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школьников представлений о сферах трудовой </w:t>
            </w:r>
            <w:r>
              <w:rPr>
                <w:spacing w:val="-2"/>
                <w:sz w:val="28"/>
              </w:rPr>
              <w:t>деятельности,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карьере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основных закономерностях</w:t>
            </w:r>
          </w:p>
          <w:p w:rsidR="0051406E" w:rsidRDefault="00AD0870">
            <w:pPr>
              <w:pStyle w:val="TableParagraph"/>
              <w:spacing w:before="5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развития.</w:t>
            </w:r>
          </w:p>
          <w:p w:rsidR="0051406E" w:rsidRDefault="00AD0870">
            <w:pPr>
              <w:pStyle w:val="TableParagraph"/>
              <w:numPr>
                <w:ilvl w:val="0"/>
                <w:numId w:val="5"/>
              </w:numPr>
              <w:tabs>
                <w:tab w:val="left" w:pos="839"/>
              </w:tabs>
              <w:spacing w:before="47" w:line="278" w:lineRule="auto"/>
              <w:ind w:left="220" w:right="907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школьников универсальных компетенций,</w:t>
            </w:r>
          </w:p>
          <w:p w:rsidR="0051406E" w:rsidRDefault="00AD0870">
            <w:pPr>
              <w:pStyle w:val="TableParagraph"/>
              <w:spacing w:line="278" w:lineRule="auto"/>
              <w:ind w:left="220"/>
              <w:rPr>
                <w:sz w:val="28"/>
              </w:rPr>
            </w:pPr>
            <w:proofErr w:type="gramStart"/>
            <w:r>
              <w:rPr>
                <w:sz w:val="28"/>
              </w:rPr>
              <w:t>способствующих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профессиональной деятельности:</w:t>
            </w:r>
          </w:p>
          <w:p w:rsidR="0051406E" w:rsidRDefault="00AD0870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before="3" w:line="280" w:lineRule="auto"/>
              <w:ind w:left="220" w:right="927" w:firstLine="0"/>
              <w:jc w:val="both"/>
              <w:rPr>
                <w:sz w:val="26"/>
              </w:rPr>
            </w:pPr>
            <w:proofErr w:type="gramStart"/>
            <w:r>
              <w:rPr>
                <w:sz w:val="28"/>
              </w:rPr>
              <w:t>Способности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(в устной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формах)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 решения задач взаимодействия;</w:t>
            </w:r>
            <w:proofErr w:type="gramEnd"/>
          </w:p>
          <w:p w:rsidR="0051406E" w:rsidRDefault="00AD0870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before="0" w:line="320" w:lineRule="exact"/>
              <w:ind w:left="507" w:hanging="287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работать</w:t>
            </w:r>
            <w:r>
              <w:rPr>
                <w:spacing w:val="58"/>
                <w:sz w:val="28"/>
              </w:rPr>
              <w:t xml:space="preserve">  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51406E" w:rsidRDefault="00AD0870">
            <w:pPr>
              <w:pStyle w:val="TableParagraph"/>
              <w:tabs>
                <w:tab w:val="left" w:pos="2280"/>
                <w:tab w:val="left" w:pos="3000"/>
              </w:tabs>
              <w:spacing w:before="10" w:line="380" w:lineRule="exact"/>
              <w:ind w:left="220" w:right="818"/>
              <w:rPr>
                <w:sz w:val="28"/>
              </w:rPr>
            </w:pPr>
            <w:proofErr w:type="gramStart"/>
            <w:r>
              <w:rPr>
                <w:sz w:val="28"/>
              </w:rPr>
              <w:t>коллективе</w:t>
            </w:r>
            <w:proofErr w:type="gramEnd"/>
            <w:r>
              <w:rPr>
                <w:sz w:val="28"/>
              </w:rPr>
              <w:t xml:space="preserve">, учитывать и терпимо </w:t>
            </w:r>
            <w:r>
              <w:rPr>
                <w:spacing w:val="-2"/>
                <w:sz w:val="28"/>
              </w:rPr>
              <w:t>относи</w:t>
            </w:r>
            <w:r>
              <w:rPr>
                <w:spacing w:val="-2"/>
                <w:sz w:val="28"/>
              </w:rPr>
              <w:t>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этническим, социальным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культурным различиям;</w:t>
            </w:r>
          </w:p>
        </w:tc>
      </w:tr>
    </w:tbl>
    <w:p w:rsidR="0051406E" w:rsidRDefault="0051406E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5287"/>
      </w:tblGrid>
      <w:tr w:rsidR="0051406E">
        <w:trPr>
          <w:trHeight w:val="815"/>
        </w:trPr>
        <w:tc>
          <w:tcPr>
            <w:tcW w:w="5287" w:type="dxa"/>
          </w:tcPr>
          <w:p w:rsidR="0051406E" w:rsidRDefault="0051406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287" w:type="dxa"/>
          </w:tcPr>
          <w:p w:rsidR="0051406E" w:rsidRDefault="00AD0870">
            <w:pPr>
              <w:pStyle w:val="TableParagraph"/>
              <w:tabs>
                <w:tab w:val="left" w:pos="2203"/>
                <w:tab w:val="left" w:pos="2924"/>
              </w:tabs>
              <w:spacing w:before="45" w:line="256" w:lineRule="auto"/>
              <w:ind w:left="763" w:right="292" w:hanging="721"/>
              <w:rPr>
                <w:sz w:val="28"/>
              </w:rPr>
            </w:pPr>
            <w:r>
              <w:rPr>
                <w:spacing w:val="-2"/>
                <w:sz w:val="28"/>
              </w:rPr>
              <w:t>Способности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самоорганизации </w:t>
            </w:r>
            <w:proofErr w:type="spellStart"/>
            <w:r>
              <w:rPr>
                <w:spacing w:val="-2"/>
                <w:sz w:val="28"/>
              </w:rPr>
              <w:t>исамообразованию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1406E">
        <w:trPr>
          <w:trHeight w:val="589"/>
        </w:trPr>
        <w:tc>
          <w:tcPr>
            <w:tcW w:w="10574" w:type="dxa"/>
            <w:gridSpan w:val="2"/>
          </w:tcPr>
          <w:p w:rsidR="0051406E" w:rsidRDefault="00AD0870">
            <w:pPr>
              <w:pStyle w:val="TableParagraph"/>
              <w:spacing w:before="228"/>
              <w:ind w:left="4100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«Гражданская</w:t>
            </w:r>
            <w:r>
              <w:rPr>
                <w:b/>
                <w:color w:val="FF0000"/>
                <w:spacing w:val="2"/>
                <w:sz w:val="28"/>
              </w:rPr>
              <w:t xml:space="preserve"> </w:t>
            </w:r>
            <w:r>
              <w:rPr>
                <w:b/>
                <w:color w:val="FF0000"/>
                <w:spacing w:val="-2"/>
                <w:sz w:val="28"/>
              </w:rPr>
              <w:t>активность»</w:t>
            </w:r>
          </w:p>
        </w:tc>
      </w:tr>
    </w:tbl>
    <w:p w:rsidR="0051406E" w:rsidRDefault="0051406E">
      <w:pPr>
        <w:rPr>
          <w:sz w:val="28"/>
        </w:rPr>
        <w:sectPr w:rsidR="0051406E">
          <w:pgSz w:w="11910" w:h="16840"/>
          <w:pgMar w:top="64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5287"/>
      </w:tblGrid>
      <w:tr w:rsidR="0051406E">
        <w:trPr>
          <w:trHeight w:val="13150"/>
        </w:trPr>
        <w:tc>
          <w:tcPr>
            <w:tcW w:w="5287" w:type="dxa"/>
          </w:tcPr>
          <w:p w:rsidR="0051406E" w:rsidRDefault="00AD0870">
            <w:pPr>
              <w:pStyle w:val="TableParagraph"/>
              <w:numPr>
                <w:ilvl w:val="0"/>
                <w:numId w:val="4"/>
              </w:numPr>
              <w:tabs>
                <w:tab w:val="left" w:pos="758"/>
              </w:tabs>
              <w:spacing w:before="46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добровольчество</w:t>
            </w:r>
            <w:r>
              <w:rPr>
                <w:spacing w:val="-2"/>
                <w:sz w:val="28"/>
              </w:rPr>
              <w:t>:</w:t>
            </w:r>
          </w:p>
          <w:p w:rsidR="0051406E" w:rsidRDefault="00AD0870">
            <w:pPr>
              <w:pStyle w:val="TableParagraph"/>
              <w:spacing w:before="225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социальное,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культурное</w:t>
            </w:r>
          </w:p>
          <w:p w:rsidR="0051406E" w:rsidRDefault="00AD0870">
            <w:pPr>
              <w:pStyle w:val="TableParagraph"/>
              <w:numPr>
                <w:ilvl w:val="0"/>
                <w:numId w:val="4"/>
              </w:numPr>
              <w:tabs>
                <w:tab w:val="left" w:pos="758"/>
                <w:tab w:val="left" w:pos="2919"/>
              </w:tabs>
              <w:spacing w:before="22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волонтеры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Победы</w:t>
            </w:r>
            <w:r>
              <w:rPr>
                <w:spacing w:val="-2"/>
                <w:sz w:val="28"/>
              </w:rPr>
              <w:t>:</w:t>
            </w:r>
          </w:p>
          <w:p w:rsidR="0051406E" w:rsidRDefault="00AD0870">
            <w:pPr>
              <w:pStyle w:val="TableParagraph"/>
              <w:tabs>
                <w:tab w:val="left" w:pos="2919"/>
              </w:tabs>
              <w:spacing w:before="58" w:line="285" w:lineRule="auto"/>
              <w:ind w:left="148" w:right="339" w:firstLine="609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 своей стране, семье,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помощь</w:t>
            </w:r>
          </w:p>
          <w:p w:rsidR="0051406E" w:rsidRDefault="00AD0870">
            <w:pPr>
              <w:pStyle w:val="TableParagraph"/>
              <w:spacing w:line="283" w:lineRule="auto"/>
              <w:ind w:left="148" w:right="1162" w:firstLine="609"/>
              <w:rPr>
                <w:sz w:val="28"/>
              </w:rPr>
            </w:pPr>
            <w:r>
              <w:rPr>
                <w:sz w:val="28"/>
              </w:rPr>
              <w:t>ветеранам,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благоустройство памятных мест,</w:t>
            </w:r>
          </w:p>
          <w:p w:rsidR="0051406E" w:rsidRDefault="00AD0870">
            <w:pPr>
              <w:pStyle w:val="TableParagraph"/>
              <w:spacing w:before="3"/>
              <w:ind w:left="148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краеведение</w:t>
            </w:r>
            <w:r>
              <w:rPr>
                <w:spacing w:val="-2"/>
                <w:sz w:val="28"/>
              </w:rPr>
              <w:t>:</w:t>
            </w:r>
          </w:p>
          <w:p w:rsidR="0051406E" w:rsidRDefault="00AD0870">
            <w:pPr>
              <w:pStyle w:val="TableParagraph"/>
              <w:spacing w:before="53" w:line="283" w:lineRule="auto"/>
              <w:ind w:left="148" w:firstLine="67"/>
              <w:rPr>
                <w:sz w:val="28"/>
              </w:rPr>
            </w:pPr>
            <w:r>
              <w:rPr>
                <w:sz w:val="28"/>
              </w:rPr>
              <w:t>культурн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наследие, школьный музей, краеведческие</w:t>
            </w:r>
          </w:p>
          <w:p w:rsidR="0051406E" w:rsidRDefault="00AD0870">
            <w:pPr>
              <w:pStyle w:val="TableParagraph"/>
              <w:spacing w:before="3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экспедиции</w:t>
            </w:r>
          </w:p>
        </w:tc>
        <w:tc>
          <w:tcPr>
            <w:tcW w:w="5287" w:type="dxa"/>
          </w:tcPr>
          <w:p w:rsidR="0051406E" w:rsidRDefault="00AD0870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</w:tabs>
              <w:spacing w:before="46" w:line="278" w:lineRule="auto"/>
              <w:ind w:right="230" w:firstLine="0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исторически сложившиеся дружеские отношения</w:t>
            </w:r>
          </w:p>
          <w:p w:rsidR="0051406E" w:rsidRDefault="00AD0870">
            <w:pPr>
              <w:pStyle w:val="TableParagraph"/>
              <w:spacing w:line="276" w:lineRule="auto"/>
              <w:ind w:left="148"/>
              <w:rPr>
                <w:sz w:val="28"/>
              </w:rPr>
            </w:pPr>
            <w:r>
              <w:rPr>
                <w:sz w:val="28"/>
              </w:rPr>
              <w:t>народов России, сплачивать в едином федеративном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содействовать развитию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языков </w:t>
            </w:r>
            <w:r>
              <w:rPr>
                <w:spacing w:val="-2"/>
                <w:sz w:val="28"/>
              </w:rPr>
              <w:t>Российской</w:t>
            </w:r>
          </w:p>
          <w:p w:rsidR="0051406E" w:rsidRDefault="00AD0870">
            <w:pPr>
              <w:pStyle w:val="TableParagraph"/>
              <w:spacing w:before="7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Федерации;</w:t>
            </w:r>
          </w:p>
          <w:p w:rsidR="0051406E" w:rsidRDefault="00AD0870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</w:tabs>
              <w:spacing w:before="52" w:line="278" w:lineRule="auto"/>
              <w:ind w:right="707" w:firstLine="0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формированию активной жизненной позиции </w:t>
            </w:r>
            <w:r>
              <w:rPr>
                <w:spacing w:val="-2"/>
                <w:sz w:val="28"/>
              </w:rPr>
              <w:t>школьников;</w:t>
            </w:r>
          </w:p>
          <w:p w:rsidR="0051406E" w:rsidRDefault="00AD0870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  <w:tab w:val="left" w:pos="2924"/>
                <w:tab w:val="left" w:pos="3644"/>
              </w:tabs>
              <w:spacing w:before="4" w:line="276" w:lineRule="auto"/>
              <w:ind w:right="174" w:firstLine="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школьников </w:t>
            </w:r>
            <w:r>
              <w:rPr>
                <w:sz w:val="28"/>
              </w:rPr>
              <w:t xml:space="preserve">осознанное ценностное отношение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51406E" w:rsidRDefault="00AD0870">
            <w:pPr>
              <w:pStyle w:val="TableParagraph"/>
              <w:spacing w:before="3" w:line="278" w:lineRule="auto"/>
              <w:ind w:left="148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района, </w:t>
            </w:r>
            <w:r>
              <w:rPr>
                <w:spacing w:val="-2"/>
                <w:sz w:val="28"/>
              </w:rPr>
              <w:t>народа;</w:t>
            </w:r>
          </w:p>
          <w:p w:rsidR="0051406E" w:rsidRDefault="00AD0870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  <w:tab w:val="left" w:pos="2203"/>
                <w:tab w:val="left" w:pos="2924"/>
              </w:tabs>
              <w:spacing w:before="7"/>
              <w:ind w:left="763"/>
              <w:rPr>
                <w:sz w:val="28"/>
              </w:rPr>
            </w:pPr>
            <w:r>
              <w:rPr>
                <w:spacing w:val="-2"/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</w:p>
          <w:p w:rsidR="0051406E" w:rsidRDefault="00AD0870">
            <w:pPr>
              <w:pStyle w:val="TableParagraph"/>
              <w:spacing w:before="53" w:line="278" w:lineRule="auto"/>
              <w:ind w:left="148" w:right="182" w:firstLine="614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патриотизма,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национальной гордости за свою страну;</w:t>
            </w:r>
          </w:p>
          <w:p w:rsidR="0051406E" w:rsidRDefault="00AD0870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  <w:tab w:val="left" w:pos="2203"/>
                <w:tab w:val="left" w:pos="2924"/>
              </w:tabs>
              <w:spacing w:before="6" w:line="283" w:lineRule="auto"/>
              <w:ind w:right="909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Стимулировать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социальную </w:t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школьников,</w:t>
            </w:r>
          </w:p>
          <w:p w:rsidR="0051406E" w:rsidRDefault="00AD0870">
            <w:pPr>
              <w:pStyle w:val="TableParagraph"/>
              <w:spacing w:before="0" w:line="321" w:lineRule="exact"/>
              <w:ind w:left="148"/>
              <w:rPr>
                <w:sz w:val="28"/>
              </w:rPr>
            </w:pPr>
            <w:proofErr w:type="gramStart"/>
            <w:r>
              <w:rPr>
                <w:sz w:val="28"/>
              </w:rPr>
              <w:t>направленную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посильной</w:t>
            </w:r>
          </w:p>
          <w:p w:rsidR="0051406E" w:rsidRDefault="00AD0870">
            <w:pPr>
              <w:pStyle w:val="TableParagraph"/>
              <w:tabs>
                <w:tab w:val="left" w:pos="1483"/>
                <w:tab w:val="left" w:pos="3644"/>
              </w:tabs>
              <w:spacing w:before="58" w:line="283" w:lineRule="auto"/>
              <w:ind w:left="148" w:right="279"/>
              <w:rPr>
                <w:sz w:val="28"/>
              </w:rPr>
            </w:pPr>
            <w:r>
              <w:rPr>
                <w:spacing w:val="-2"/>
                <w:sz w:val="28"/>
              </w:rPr>
              <w:t>помощи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нуждающимся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категориям населения;</w:t>
            </w:r>
          </w:p>
          <w:p w:rsidR="0051406E" w:rsidRDefault="00AD0870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</w:tabs>
              <w:spacing w:before="3"/>
              <w:ind w:left="763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акции</w:t>
            </w:r>
          </w:p>
          <w:p w:rsidR="0051406E" w:rsidRDefault="00AD0870">
            <w:pPr>
              <w:pStyle w:val="TableParagraph"/>
              <w:spacing w:before="53"/>
              <w:ind w:left="763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направленности;</w:t>
            </w:r>
          </w:p>
          <w:p w:rsidR="0051406E" w:rsidRDefault="00AD0870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  <w:tab w:val="left" w:pos="2203"/>
                <w:tab w:val="left" w:pos="3644"/>
              </w:tabs>
              <w:spacing w:before="57"/>
              <w:ind w:left="763"/>
              <w:rPr>
                <w:sz w:val="28"/>
              </w:rPr>
            </w:pP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51406E" w:rsidRDefault="00AD0870">
            <w:pPr>
              <w:pStyle w:val="TableParagraph"/>
              <w:spacing w:before="62"/>
              <w:ind w:left="763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инициативы;</w:t>
            </w:r>
          </w:p>
          <w:p w:rsidR="0051406E" w:rsidRDefault="00AD0870">
            <w:pPr>
              <w:pStyle w:val="TableParagraph"/>
              <w:numPr>
                <w:ilvl w:val="0"/>
                <w:numId w:val="3"/>
              </w:numPr>
              <w:tabs>
                <w:tab w:val="left" w:pos="762"/>
              </w:tabs>
              <w:spacing w:before="57" w:line="278" w:lineRule="auto"/>
              <w:ind w:right="528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учреждениям культуры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проведении </w:t>
            </w:r>
            <w:r>
              <w:rPr>
                <w:spacing w:val="-2"/>
                <w:sz w:val="28"/>
              </w:rPr>
              <w:t>мероприятий;</w:t>
            </w:r>
          </w:p>
          <w:p w:rsidR="0051406E" w:rsidRDefault="00AD0870">
            <w:pPr>
              <w:pStyle w:val="TableParagraph"/>
              <w:numPr>
                <w:ilvl w:val="0"/>
                <w:numId w:val="3"/>
              </w:numPr>
              <w:tabs>
                <w:tab w:val="left" w:pos="762"/>
              </w:tabs>
              <w:spacing w:before="4" w:line="276" w:lineRule="auto"/>
              <w:ind w:right="397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проведении мероприятий</w:t>
            </w:r>
          </w:p>
          <w:p w:rsidR="0051406E" w:rsidRDefault="00AD0870">
            <w:pPr>
              <w:pStyle w:val="TableParagraph"/>
              <w:spacing w:before="8" w:line="261" w:lineRule="auto"/>
              <w:ind w:left="42" w:firstLine="105"/>
              <w:rPr>
                <w:sz w:val="28"/>
              </w:rPr>
            </w:pPr>
            <w:r>
              <w:rPr>
                <w:sz w:val="28"/>
              </w:rPr>
              <w:t>экологической направленности; Активизировать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 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рамкахработы</w:t>
            </w:r>
            <w:proofErr w:type="spellEnd"/>
            <w:r>
              <w:rPr>
                <w:sz w:val="28"/>
              </w:rPr>
              <w:t xml:space="preserve"> поисковых отрядов</w:t>
            </w:r>
          </w:p>
        </w:tc>
      </w:tr>
      <w:tr w:rsidR="0051406E">
        <w:trPr>
          <w:trHeight w:val="590"/>
        </w:trPr>
        <w:tc>
          <w:tcPr>
            <w:tcW w:w="10574" w:type="dxa"/>
            <w:gridSpan w:val="2"/>
          </w:tcPr>
          <w:p w:rsidR="0051406E" w:rsidRDefault="00AD0870">
            <w:pPr>
              <w:pStyle w:val="TableParagraph"/>
              <w:spacing w:before="233"/>
              <w:ind w:left="0" w:right="73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«Военно-патриотическое»</w:t>
            </w:r>
          </w:p>
        </w:tc>
      </w:tr>
    </w:tbl>
    <w:p w:rsidR="0051406E" w:rsidRDefault="0051406E">
      <w:pPr>
        <w:jc w:val="center"/>
        <w:rPr>
          <w:sz w:val="28"/>
        </w:rPr>
        <w:sectPr w:rsidR="0051406E">
          <w:pgSz w:w="11910" w:h="16840"/>
          <w:pgMar w:top="64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5287"/>
      </w:tblGrid>
      <w:tr w:rsidR="0051406E">
        <w:trPr>
          <w:trHeight w:val="10351"/>
        </w:trPr>
        <w:tc>
          <w:tcPr>
            <w:tcW w:w="5287" w:type="dxa"/>
          </w:tcPr>
          <w:p w:rsidR="0051406E" w:rsidRDefault="00AD0870">
            <w:pPr>
              <w:pStyle w:val="TableParagraph"/>
              <w:tabs>
                <w:tab w:val="left" w:pos="2198"/>
              </w:tabs>
              <w:spacing w:before="46"/>
              <w:ind w:left="148"/>
              <w:rPr>
                <w:sz w:val="28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мероприятий,</w:t>
            </w:r>
          </w:p>
          <w:p w:rsidR="0051406E" w:rsidRDefault="00AD0870">
            <w:pPr>
              <w:pStyle w:val="TableParagraph"/>
              <w:tabs>
                <w:tab w:val="left" w:pos="2198"/>
                <w:tab w:val="left" w:pos="3639"/>
              </w:tabs>
              <w:spacing w:before="57" w:line="285" w:lineRule="auto"/>
              <w:ind w:left="148" w:right="693"/>
              <w:rPr>
                <w:sz w:val="28"/>
              </w:rPr>
            </w:pPr>
            <w:r>
              <w:rPr>
                <w:spacing w:val="-2"/>
                <w:sz w:val="28"/>
              </w:rPr>
              <w:t>координация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отрядов первичного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РДДМ, </w:t>
            </w:r>
            <w:r>
              <w:rPr>
                <w:sz w:val="28"/>
              </w:rPr>
              <w:t>разработка планов работы,</w:t>
            </w:r>
          </w:p>
          <w:p w:rsidR="0051406E" w:rsidRDefault="00AD0870">
            <w:pPr>
              <w:pStyle w:val="TableParagraph"/>
              <w:spacing w:before="0" w:line="312" w:lineRule="auto"/>
              <w:ind w:left="43" w:right="29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 (детское жюри)</w:t>
            </w:r>
          </w:p>
        </w:tc>
        <w:tc>
          <w:tcPr>
            <w:tcW w:w="5287" w:type="dxa"/>
          </w:tcPr>
          <w:p w:rsidR="0051406E" w:rsidRDefault="00AD0870">
            <w:pPr>
              <w:pStyle w:val="TableParagraph"/>
              <w:numPr>
                <w:ilvl w:val="0"/>
                <w:numId w:val="2"/>
              </w:numPr>
              <w:tabs>
                <w:tab w:val="left" w:pos="771"/>
                <w:tab w:val="left" w:pos="2347"/>
              </w:tabs>
              <w:spacing w:before="46" w:line="278" w:lineRule="auto"/>
              <w:ind w:right="190" w:firstLine="0"/>
              <w:jc w:val="both"/>
            </w:pPr>
            <w:r>
              <w:rPr>
                <w:sz w:val="28"/>
              </w:rPr>
              <w:t xml:space="preserve">Совместно с ответственными педагогами сформировать школьную </w:t>
            </w:r>
            <w:r>
              <w:rPr>
                <w:spacing w:val="-2"/>
                <w:sz w:val="28"/>
              </w:rPr>
              <w:t>систему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нормативно-правового </w:t>
            </w:r>
            <w:r>
              <w:rPr>
                <w:sz w:val="28"/>
              </w:rPr>
              <w:t>обеспечения деятельности в области военн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патриотического воспитания.</w:t>
            </w:r>
          </w:p>
          <w:p w:rsidR="0051406E" w:rsidRDefault="00AD0870">
            <w:pPr>
              <w:pStyle w:val="TableParagraph"/>
              <w:numPr>
                <w:ilvl w:val="0"/>
                <w:numId w:val="2"/>
              </w:numPr>
              <w:tabs>
                <w:tab w:val="left" w:pos="517"/>
              </w:tabs>
              <w:spacing w:before="0"/>
              <w:ind w:left="517" w:hanging="230"/>
              <w:jc w:val="both"/>
            </w:pPr>
            <w:r>
              <w:rPr>
                <w:spacing w:val="-2"/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военно-</w:t>
            </w:r>
          </w:p>
          <w:p w:rsidR="0051406E" w:rsidRDefault="00AD0870">
            <w:pPr>
              <w:pStyle w:val="TableParagraph"/>
              <w:spacing w:before="28" w:line="256" w:lineRule="auto"/>
              <w:ind w:left="220" w:right="292"/>
              <w:rPr>
                <w:sz w:val="28"/>
              </w:rPr>
            </w:pPr>
            <w:r>
              <w:rPr>
                <w:sz w:val="28"/>
              </w:rPr>
              <w:t>патриотического движения на базе МБОУ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Родинская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СОШ»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вовлечь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нее детей.</w:t>
            </w:r>
          </w:p>
          <w:p w:rsidR="0051406E" w:rsidRDefault="00AD0870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  <w:tab w:val="left" w:pos="1420"/>
                <w:tab w:val="left" w:pos="1497"/>
                <w:tab w:val="left" w:pos="2093"/>
                <w:tab w:val="left" w:pos="2366"/>
                <w:tab w:val="left" w:pos="2813"/>
                <w:tab w:val="left" w:pos="3490"/>
                <w:tab w:val="left" w:pos="4110"/>
                <w:tab w:val="left" w:pos="4158"/>
                <w:tab w:val="left" w:pos="4638"/>
              </w:tabs>
              <w:spacing w:before="23" w:line="278" w:lineRule="auto"/>
              <w:ind w:left="220" w:right="97" w:firstLine="0"/>
              <w:jc w:val="left"/>
            </w:pPr>
            <w:r>
              <w:rPr>
                <w:spacing w:val="-2"/>
                <w:sz w:val="28"/>
              </w:rPr>
              <w:t>Организовать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события, </w:t>
            </w:r>
            <w:r>
              <w:rPr>
                <w:sz w:val="28"/>
              </w:rPr>
              <w:t xml:space="preserve">направленные на повышение интереса у </w:t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службе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силовых </w:t>
            </w:r>
            <w:r>
              <w:rPr>
                <w:sz w:val="28"/>
              </w:rPr>
              <w:t xml:space="preserve">подразделениях, в том числе военных </w:t>
            </w:r>
            <w:r>
              <w:rPr>
                <w:spacing w:val="-2"/>
                <w:sz w:val="28"/>
              </w:rPr>
              <w:t>сборов,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военн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2"/>
                <w:sz w:val="28"/>
              </w:rPr>
              <w:t>портивных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игр, </w:t>
            </w:r>
            <w:r>
              <w:rPr>
                <w:sz w:val="28"/>
              </w:rPr>
              <w:t>соревнований, акций;</w:t>
            </w:r>
          </w:p>
          <w:p w:rsidR="0051406E" w:rsidRDefault="00AD0870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  <w:tab w:val="left" w:pos="3096"/>
                <w:tab w:val="left" w:pos="3802"/>
                <w:tab w:val="left" w:pos="5094"/>
              </w:tabs>
              <w:spacing w:line="278" w:lineRule="auto"/>
              <w:ind w:left="220" w:right="85" w:firstLine="0"/>
              <w:jc w:val="both"/>
              <w:rPr>
                <w:sz w:val="24"/>
              </w:rPr>
            </w:pPr>
            <w:r>
              <w:rPr>
                <w:spacing w:val="-2"/>
                <w:sz w:val="28"/>
              </w:rPr>
              <w:t>Организовать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 образовательных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z w:val="28"/>
              </w:rPr>
              <w:t>интерактивных игр, семинаров, мастер- классов, открытых лекториев, встреч с интересными людьми, Героями нашего государства и ветеранами;</w:t>
            </w:r>
          </w:p>
          <w:p w:rsidR="0051406E" w:rsidRDefault="00AD0870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  <w:tab w:val="left" w:pos="902"/>
                <w:tab w:val="left" w:pos="2924"/>
              </w:tabs>
              <w:spacing w:before="0" w:line="261" w:lineRule="auto"/>
              <w:ind w:left="902" w:right="726" w:hanging="682"/>
              <w:jc w:val="both"/>
              <w:rPr>
                <w:sz w:val="24"/>
              </w:rPr>
            </w:pPr>
            <w:r>
              <w:rPr>
                <w:spacing w:val="-2"/>
                <w:sz w:val="28"/>
              </w:rPr>
              <w:t>Обеспечить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координацию </w:t>
            </w:r>
            <w:r>
              <w:rPr>
                <w:sz w:val="28"/>
              </w:rPr>
              <w:t>военн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патриотической</w:t>
            </w:r>
          </w:p>
          <w:p w:rsidR="0051406E" w:rsidRDefault="00AD0870">
            <w:pPr>
              <w:pStyle w:val="TableParagraph"/>
              <w:spacing w:before="0" w:line="259" w:lineRule="auto"/>
              <w:ind w:left="22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общественными объединениями и государственными организациями в рамках </w:t>
            </w:r>
            <w:proofErr w:type="gramStart"/>
            <w:r>
              <w:rPr>
                <w:sz w:val="28"/>
              </w:rPr>
              <w:t>социального</w:t>
            </w:r>
            <w:proofErr w:type="gramEnd"/>
          </w:p>
          <w:p w:rsidR="0051406E" w:rsidRDefault="00AD0870">
            <w:pPr>
              <w:pStyle w:val="TableParagraph"/>
              <w:spacing w:before="0" w:line="320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партнерства.</w:t>
            </w:r>
          </w:p>
        </w:tc>
      </w:tr>
      <w:tr w:rsidR="0051406E">
        <w:trPr>
          <w:trHeight w:val="590"/>
        </w:trPr>
        <w:tc>
          <w:tcPr>
            <w:tcW w:w="10574" w:type="dxa"/>
            <w:gridSpan w:val="2"/>
          </w:tcPr>
          <w:p w:rsidR="0051406E" w:rsidRDefault="00AD0870">
            <w:pPr>
              <w:pStyle w:val="TableParagraph"/>
              <w:spacing w:before="228"/>
              <w:ind w:left="3831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«Информационно-</w:t>
            </w:r>
            <w:proofErr w:type="spellStart"/>
            <w:r>
              <w:rPr>
                <w:b/>
                <w:color w:val="FF0000"/>
                <w:spacing w:val="-2"/>
                <w:sz w:val="28"/>
              </w:rPr>
              <w:t>медийное</w:t>
            </w:r>
            <w:proofErr w:type="spellEnd"/>
            <w:r>
              <w:rPr>
                <w:b/>
                <w:color w:val="FF0000"/>
                <w:spacing w:val="-2"/>
                <w:sz w:val="28"/>
              </w:rPr>
              <w:t>»</w:t>
            </w:r>
          </w:p>
        </w:tc>
      </w:tr>
      <w:tr w:rsidR="0051406E">
        <w:trPr>
          <w:trHeight w:val="4460"/>
        </w:trPr>
        <w:tc>
          <w:tcPr>
            <w:tcW w:w="5287" w:type="dxa"/>
          </w:tcPr>
          <w:p w:rsidR="0051406E" w:rsidRDefault="00AD0870">
            <w:pPr>
              <w:pStyle w:val="TableParagraph"/>
              <w:spacing w:before="45"/>
              <w:ind w:left="22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газет,</w:t>
            </w:r>
          </w:p>
          <w:p w:rsidR="0051406E" w:rsidRDefault="00AD0870">
            <w:pPr>
              <w:pStyle w:val="TableParagraph"/>
              <w:tabs>
                <w:tab w:val="left" w:pos="1478"/>
                <w:tab w:val="left" w:pos="2198"/>
              </w:tabs>
              <w:spacing w:before="53" w:line="256" w:lineRule="auto"/>
              <w:ind w:left="758" w:right="1463" w:hanging="538"/>
              <w:rPr>
                <w:sz w:val="28"/>
              </w:rPr>
            </w:pPr>
            <w:r>
              <w:rPr>
                <w:spacing w:val="-2"/>
                <w:sz w:val="28"/>
              </w:rPr>
              <w:t>-работа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социальными </w:t>
            </w:r>
            <w:r>
              <w:rPr>
                <w:sz w:val="28"/>
              </w:rPr>
              <w:t>сетями, подготовка</w:t>
            </w:r>
          </w:p>
          <w:p w:rsidR="0051406E" w:rsidRDefault="00AD0870">
            <w:pPr>
              <w:pStyle w:val="TableParagraph"/>
              <w:spacing w:before="7" w:line="256" w:lineRule="auto"/>
              <w:ind w:left="220" w:right="954" w:firstLine="537"/>
              <w:rPr>
                <w:sz w:val="28"/>
              </w:rPr>
            </w:pPr>
            <w:r>
              <w:rPr>
                <w:sz w:val="28"/>
              </w:rPr>
              <w:t>информационного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материала, дискуссионные площадки.</w:t>
            </w:r>
          </w:p>
        </w:tc>
        <w:tc>
          <w:tcPr>
            <w:tcW w:w="5287" w:type="dxa"/>
          </w:tcPr>
          <w:p w:rsidR="0051406E" w:rsidRDefault="00AD0870">
            <w:pPr>
              <w:pStyle w:val="TableParagraph"/>
              <w:numPr>
                <w:ilvl w:val="0"/>
                <w:numId w:val="1"/>
              </w:numPr>
              <w:tabs>
                <w:tab w:val="left" w:pos="623"/>
                <w:tab w:val="left" w:pos="2299"/>
                <w:tab w:val="left" w:pos="2693"/>
                <w:tab w:val="left" w:pos="4374"/>
              </w:tabs>
              <w:spacing w:before="50" w:line="276" w:lineRule="auto"/>
              <w:ind w:right="28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Разработать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модели </w:t>
            </w:r>
            <w:r>
              <w:rPr>
                <w:sz w:val="28"/>
              </w:rPr>
              <w:t>многофункциональной системы</w:t>
            </w:r>
          </w:p>
          <w:p w:rsidR="0051406E" w:rsidRDefault="00AD0870">
            <w:pPr>
              <w:pStyle w:val="TableParagraph"/>
              <w:spacing w:before="4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</w:t>
            </w:r>
            <w:proofErr w:type="spellStart"/>
            <w:r>
              <w:rPr>
                <w:spacing w:val="-2"/>
                <w:sz w:val="28"/>
              </w:rPr>
              <w:t>медийного</w:t>
            </w:r>
            <w:proofErr w:type="spellEnd"/>
          </w:p>
          <w:p w:rsidR="0051406E" w:rsidRDefault="00AD0870">
            <w:pPr>
              <w:pStyle w:val="TableParagraph"/>
              <w:spacing w:before="57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РДДМ;</w:t>
            </w:r>
          </w:p>
          <w:p w:rsidR="0051406E" w:rsidRDefault="00AD0870">
            <w:pPr>
              <w:pStyle w:val="TableParagraph"/>
              <w:numPr>
                <w:ilvl w:val="0"/>
                <w:numId w:val="1"/>
              </w:numPr>
              <w:tabs>
                <w:tab w:val="left" w:pos="666"/>
              </w:tabs>
              <w:spacing w:before="53" w:line="278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Создать информационно-</w:t>
            </w:r>
            <w:proofErr w:type="spellStart"/>
            <w:r>
              <w:rPr>
                <w:sz w:val="28"/>
              </w:rPr>
              <w:t>медийный</w:t>
            </w:r>
            <w:proofErr w:type="spellEnd"/>
            <w:r>
              <w:rPr>
                <w:sz w:val="28"/>
              </w:rPr>
              <w:t xml:space="preserve"> центр (ИМЦ) для реализации системы </w:t>
            </w:r>
            <w:r>
              <w:rPr>
                <w:spacing w:val="-2"/>
                <w:sz w:val="28"/>
              </w:rPr>
              <w:t>информационно-</w:t>
            </w:r>
            <w:proofErr w:type="spellStart"/>
            <w:r>
              <w:rPr>
                <w:spacing w:val="-2"/>
                <w:sz w:val="28"/>
              </w:rPr>
              <w:t>медийного</w:t>
            </w:r>
            <w:proofErr w:type="spellEnd"/>
          </w:p>
          <w:p w:rsidR="0051406E" w:rsidRDefault="00AD0870">
            <w:pPr>
              <w:pStyle w:val="TableParagraph"/>
              <w:spacing w:before="0" w:line="321" w:lineRule="exact"/>
              <w:ind w:left="22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РДДМ;</w:t>
            </w:r>
          </w:p>
          <w:p w:rsidR="0051406E" w:rsidRDefault="00AD0870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2074"/>
                <w:tab w:val="left" w:pos="5055"/>
              </w:tabs>
              <w:spacing w:before="52" w:line="259" w:lineRule="auto"/>
              <w:ind w:left="42" w:right="92" w:firstLine="177"/>
              <w:jc w:val="both"/>
              <w:rPr>
                <w:sz w:val="28"/>
              </w:rPr>
            </w:pPr>
            <w:r>
              <w:rPr>
                <w:sz w:val="28"/>
              </w:rPr>
              <w:t>Апробировать индикаторы и критерии оценки деятельности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медийного</w:t>
            </w:r>
            <w:proofErr w:type="spellEnd"/>
            <w:r>
              <w:rPr>
                <w:sz w:val="28"/>
              </w:rPr>
              <w:t xml:space="preserve"> направления РДДМ; Создать </w:t>
            </w:r>
            <w:r>
              <w:rPr>
                <w:spacing w:val="-2"/>
                <w:sz w:val="28"/>
              </w:rPr>
              <w:t>систему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</w:tc>
      </w:tr>
    </w:tbl>
    <w:p w:rsidR="0051406E" w:rsidRDefault="0051406E">
      <w:pPr>
        <w:spacing w:line="259" w:lineRule="auto"/>
        <w:jc w:val="both"/>
        <w:rPr>
          <w:sz w:val="28"/>
        </w:rPr>
        <w:sectPr w:rsidR="0051406E">
          <w:type w:val="continuous"/>
          <w:pgSz w:w="11910" w:h="16840"/>
          <w:pgMar w:top="64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5287"/>
      </w:tblGrid>
      <w:tr w:rsidR="0051406E">
        <w:trPr>
          <w:trHeight w:val="710"/>
        </w:trPr>
        <w:tc>
          <w:tcPr>
            <w:tcW w:w="5287" w:type="dxa"/>
          </w:tcPr>
          <w:p w:rsidR="0051406E" w:rsidRDefault="0051406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287" w:type="dxa"/>
          </w:tcPr>
          <w:p w:rsidR="0051406E" w:rsidRDefault="00AD0870">
            <w:pPr>
              <w:pStyle w:val="TableParagraph"/>
              <w:spacing w:before="46"/>
              <w:ind w:left="42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</w:t>
            </w:r>
            <w:proofErr w:type="spellStart"/>
            <w:r>
              <w:rPr>
                <w:spacing w:val="-2"/>
                <w:sz w:val="28"/>
              </w:rPr>
              <w:t>медийными</w:t>
            </w:r>
            <w:proofErr w:type="spellEnd"/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партнерами.</w:t>
            </w:r>
          </w:p>
        </w:tc>
      </w:tr>
    </w:tbl>
    <w:p w:rsidR="0051406E" w:rsidRDefault="0051406E">
      <w:pPr>
        <w:rPr>
          <w:sz w:val="28"/>
        </w:rPr>
        <w:sectPr w:rsidR="0051406E">
          <w:type w:val="continuous"/>
          <w:pgSz w:w="11910" w:h="16840"/>
          <w:pgMar w:top="640" w:right="500" w:bottom="280" w:left="520" w:header="720" w:footer="720" w:gutter="0"/>
          <w:cols w:space="720"/>
        </w:sectPr>
      </w:pPr>
    </w:p>
    <w:p w:rsidR="0051406E" w:rsidRDefault="00AD0870">
      <w:pPr>
        <w:spacing w:before="66" w:line="319" w:lineRule="auto"/>
        <w:ind w:left="1914" w:right="1788" w:hanging="10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КАЛЕНДАРЬ ДНЕЙ ЕДИНЫХ ДЕЙСТВИЙ РОССИЙСКОГО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МОЛОДЕЖИ</w:t>
      </w:r>
    </w:p>
    <w:p w:rsidR="0051406E" w:rsidRDefault="00AD0870">
      <w:pPr>
        <w:spacing w:line="306" w:lineRule="exact"/>
        <w:ind w:left="10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51406E" w:rsidRDefault="0051406E">
      <w:pPr>
        <w:pStyle w:val="a3"/>
        <w:spacing w:before="189"/>
        <w:rPr>
          <w:b/>
        </w:rPr>
      </w:pPr>
    </w:p>
    <w:p w:rsidR="0051406E" w:rsidRDefault="00AD0870">
      <w:pPr>
        <w:spacing w:line="271" w:lineRule="auto"/>
        <w:ind w:left="315"/>
        <w:rPr>
          <w:b/>
          <w:sz w:val="28"/>
        </w:rPr>
      </w:pPr>
      <w:r>
        <w:rPr>
          <w:b/>
          <w:color w:val="FF0000"/>
          <w:sz w:val="36"/>
        </w:rPr>
        <w:t>2023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z w:val="36"/>
        </w:rPr>
        <w:t>год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200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Константина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Дмитриевича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Ушинского (русский педагог, писатель, основоположник научной педагогики в России)</w:t>
      </w:r>
    </w:p>
    <w:p w:rsidR="0051406E" w:rsidRDefault="00AD0870">
      <w:pPr>
        <w:spacing w:before="138"/>
        <w:ind w:left="315"/>
        <w:rPr>
          <w:b/>
          <w:sz w:val="28"/>
        </w:rPr>
      </w:pPr>
      <w:r>
        <w:rPr>
          <w:b/>
          <w:color w:val="FF0000"/>
          <w:sz w:val="36"/>
        </w:rPr>
        <w:t>2023</w:t>
      </w:r>
      <w:r>
        <w:rPr>
          <w:b/>
          <w:color w:val="FF0000"/>
          <w:spacing w:val="-2"/>
          <w:sz w:val="36"/>
        </w:rPr>
        <w:t xml:space="preserve"> </w:t>
      </w:r>
      <w:r>
        <w:rPr>
          <w:b/>
          <w:color w:val="FF0000"/>
          <w:position w:val="25"/>
          <w:sz w:val="36"/>
        </w:rPr>
        <w:t>год</w:t>
      </w:r>
      <w:r>
        <w:rPr>
          <w:b/>
          <w:color w:val="FF0000"/>
          <w:spacing w:val="-7"/>
          <w:position w:val="25"/>
          <w:sz w:val="36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наставника</w:t>
      </w:r>
    </w:p>
    <w:p w:rsidR="0051406E" w:rsidRDefault="0051406E">
      <w:pPr>
        <w:pStyle w:val="a3"/>
        <w:rPr>
          <w:b/>
          <w:sz w:val="20"/>
        </w:rPr>
      </w:pPr>
    </w:p>
    <w:p w:rsidR="0051406E" w:rsidRDefault="0051406E">
      <w:pPr>
        <w:pStyle w:val="a3"/>
        <w:spacing w:before="225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763"/>
      </w:tblGrid>
      <w:tr w:rsidR="0051406E">
        <w:trPr>
          <w:trHeight w:val="503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4"/>
              <w:ind w:left="31" w:right="26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t>СЕНТЯБРЬ</w:t>
            </w:r>
          </w:p>
        </w:tc>
      </w:tr>
      <w:tr w:rsidR="0051406E">
        <w:trPr>
          <w:trHeight w:val="561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20"/>
              <w:ind w:left="33" w:right="22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pacing w:val="-10"/>
                <w:sz w:val="40"/>
              </w:rPr>
              <w:t>1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</w:tr>
      <w:tr w:rsidR="0051406E">
        <w:trPr>
          <w:trHeight w:val="398"/>
        </w:trPr>
        <w:tc>
          <w:tcPr>
            <w:tcW w:w="1810" w:type="dxa"/>
            <w:vMerge w:val="restart"/>
          </w:tcPr>
          <w:p w:rsidR="0051406E" w:rsidRDefault="00AD0870">
            <w:pPr>
              <w:pStyle w:val="TableParagraph"/>
              <w:spacing w:before="15"/>
              <w:ind w:left="33" w:right="22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pacing w:val="-10"/>
                <w:sz w:val="40"/>
              </w:rPr>
              <w:t>3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</w:t>
            </w:r>
          </w:p>
        </w:tc>
      </w:tr>
      <w:tr w:rsidR="0051406E">
        <w:trPr>
          <w:trHeight w:val="402"/>
        </w:trPr>
        <w:tc>
          <w:tcPr>
            <w:tcW w:w="1810" w:type="dxa"/>
            <w:vMerge/>
            <w:tcBorders>
              <w:top w:val="nil"/>
            </w:tcBorders>
          </w:tcPr>
          <w:p w:rsidR="0051406E" w:rsidRDefault="0051406E">
            <w:pPr>
              <w:rPr>
                <w:sz w:val="2"/>
                <w:szCs w:val="2"/>
              </w:rPr>
            </w:pP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терроризмом</w:t>
            </w:r>
          </w:p>
        </w:tc>
      </w:tr>
      <w:tr w:rsidR="0051406E">
        <w:trPr>
          <w:trHeight w:val="551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5"/>
              <w:ind w:left="33" w:right="22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pacing w:val="-10"/>
                <w:sz w:val="40"/>
              </w:rPr>
              <w:t>8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грамотности</w:t>
            </w:r>
          </w:p>
        </w:tc>
      </w:tr>
      <w:tr w:rsidR="0051406E">
        <w:trPr>
          <w:trHeight w:val="566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20"/>
              <w:ind w:left="33" w:right="10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pacing w:val="-5"/>
                <w:sz w:val="40"/>
              </w:rPr>
              <w:t>10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фашизма</w:t>
            </w:r>
          </w:p>
        </w:tc>
      </w:tr>
      <w:tr w:rsidR="0051406E">
        <w:trPr>
          <w:trHeight w:val="767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5"/>
              <w:ind w:left="33" w:right="10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pacing w:val="-5"/>
                <w:sz w:val="40"/>
              </w:rPr>
              <w:t>13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партизанки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Космодемьянской </w:t>
            </w:r>
            <w:r>
              <w:rPr>
                <w:spacing w:val="-2"/>
                <w:sz w:val="28"/>
              </w:rPr>
              <w:t>(1923—1941)</w:t>
            </w:r>
          </w:p>
        </w:tc>
      </w:tr>
      <w:tr w:rsidR="0051406E">
        <w:trPr>
          <w:trHeight w:val="397"/>
        </w:trPr>
        <w:tc>
          <w:tcPr>
            <w:tcW w:w="1810" w:type="dxa"/>
            <w:vMerge w:val="restart"/>
          </w:tcPr>
          <w:p w:rsidR="0051406E" w:rsidRDefault="00AD0870">
            <w:pPr>
              <w:pStyle w:val="TableParagraph"/>
              <w:spacing w:before="20"/>
              <w:ind w:left="33" w:right="10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pacing w:val="-5"/>
                <w:sz w:val="40"/>
              </w:rPr>
              <w:t>27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51406E">
        <w:trPr>
          <w:trHeight w:val="398"/>
        </w:trPr>
        <w:tc>
          <w:tcPr>
            <w:tcW w:w="1810" w:type="dxa"/>
            <w:vMerge/>
            <w:tcBorders>
              <w:top w:val="nil"/>
            </w:tcBorders>
          </w:tcPr>
          <w:p w:rsidR="0051406E" w:rsidRDefault="0051406E">
            <w:pPr>
              <w:rPr>
                <w:sz w:val="2"/>
                <w:szCs w:val="2"/>
              </w:rPr>
            </w:pP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туризма</w:t>
            </w:r>
          </w:p>
        </w:tc>
      </w:tr>
      <w:tr w:rsidR="0051406E">
        <w:trPr>
          <w:trHeight w:val="508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9"/>
              <w:ind w:left="31" w:right="16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t>ОКТЯБРЬ</w:t>
            </w:r>
          </w:p>
        </w:tc>
      </w:tr>
      <w:tr w:rsidR="0051406E">
        <w:trPr>
          <w:trHeight w:val="402"/>
        </w:trPr>
        <w:tc>
          <w:tcPr>
            <w:tcW w:w="1810" w:type="dxa"/>
            <w:vMerge w:val="restart"/>
          </w:tcPr>
          <w:p w:rsidR="0051406E" w:rsidRDefault="00AD0870">
            <w:pPr>
              <w:pStyle w:val="TableParagraph"/>
              <w:spacing w:before="19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1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людей</w:t>
            </w:r>
          </w:p>
        </w:tc>
      </w:tr>
      <w:tr w:rsidR="0051406E">
        <w:trPr>
          <w:trHeight w:val="397"/>
        </w:trPr>
        <w:tc>
          <w:tcPr>
            <w:tcW w:w="1810" w:type="dxa"/>
            <w:vMerge/>
            <w:tcBorders>
              <w:top w:val="nil"/>
            </w:tcBorders>
          </w:tcPr>
          <w:p w:rsidR="0051406E" w:rsidRDefault="0051406E">
            <w:pPr>
              <w:rPr>
                <w:sz w:val="2"/>
                <w:szCs w:val="2"/>
              </w:rPr>
            </w:pP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51406E">
        <w:trPr>
          <w:trHeight w:val="504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4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5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15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25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</w:t>
            </w:r>
          </w:p>
        </w:tc>
      </w:tr>
      <w:tr w:rsidR="0051406E">
        <w:trPr>
          <w:trHeight w:val="503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4"/>
              <w:ind w:left="31" w:right="16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t>НОЯБРЬ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4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</w:tr>
      <w:tr w:rsidR="0051406E">
        <w:trPr>
          <w:trHeight w:val="76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8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обязанностей сотрудников органов внутренних дел России</w:t>
            </w:r>
            <w:proofErr w:type="gramEnd"/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20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Нюрнбергского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</w:tr>
      <w:tr w:rsidR="0051406E">
        <w:trPr>
          <w:trHeight w:val="51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26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51406E">
        <w:trPr>
          <w:trHeight w:val="504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4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30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герба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</w:tbl>
    <w:p w:rsidR="0051406E" w:rsidRDefault="0051406E">
      <w:pPr>
        <w:rPr>
          <w:sz w:val="28"/>
        </w:rPr>
        <w:sectPr w:rsidR="0051406E">
          <w:pgSz w:w="11910" w:h="16840"/>
          <w:pgMar w:top="600" w:right="500" w:bottom="527" w:left="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763"/>
      </w:tblGrid>
      <w:tr w:rsidR="0051406E">
        <w:trPr>
          <w:trHeight w:val="504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9"/>
              <w:ind w:left="31" w:right="7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lastRenderedPageBreak/>
              <w:t>ДЕКАБРЬ</w:t>
            </w:r>
          </w:p>
        </w:tc>
      </w:tr>
      <w:tr w:rsidR="0051406E">
        <w:trPr>
          <w:trHeight w:val="397"/>
        </w:trPr>
        <w:tc>
          <w:tcPr>
            <w:tcW w:w="1810" w:type="dxa"/>
            <w:vMerge w:val="restart"/>
          </w:tcPr>
          <w:p w:rsidR="0051406E" w:rsidRDefault="00AD0870">
            <w:pPr>
              <w:pStyle w:val="TableParagraph"/>
              <w:spacing w:before="19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3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</w:tr>
      <w:tr w:rsidR="0051406E">
        <w:trPr>
          <w:trHeight w:val="402"/>
        </w:trPr>
        <w:tc>
          <w:tcPr>
            <w:tcW w:w="1810" w:type="dxa"/>
            <w:vMerge/>
            <w:tcBorders>
              <w:top w:val="nil"/>
            </w:tcBorders>
          </w:tcPr>
          <w:p w:rsidR="0051406E" w:rsidRDefault="0051406E">
            <w:pPr>
              <w:rPr>
                <w:sz w:val="2"/>
                <w:szCs w:val="2"/>
              </w:rPr>
            </w:pP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</w:tr>
    </w:tbl>
    <w:p w:rsidR="0051406E" w:rsidRDefault="0051406E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763"/>
      </w:tblGrid>
      <w:tr w:rsidR="0051406E">
        <w:trPr>
          <w:trHeight w:val="504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5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добровольца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(волонтера)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8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художника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9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10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12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51406E">
        <w:trPr>
          <w:trHeight w:val="767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25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tabs>
                <w:tab w:val="left" w:pos="1104"/>
                <w:tab w:val="left" w:pos="2616"/>
                <w:tab w:val="left" w:pos="4633"/>
                <w:tab w:val="left" w:pos="7183"/>
                <w:tab w:val="left" w:pos="8508"/>
              </w:tabs>
              <w:spacing w:line="261" w:lineRule="auto"/>
              <w:ind w:right="102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конституционных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Государственных символах Российской Федерации</w:t>
            </w:r>
          </w:p>
        </w:tc>
      </w:tr>
      <w:tr w:rsidR="0051406E">
        <w:trPr>
          <w:trHeight w:val="509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9"/>
              <w:ind w:left="31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t>ЯНВАРЬ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23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25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студенчества</w:t>
            </w:r>
          </w:p>
        </w:tc>
      </w:tr>
      <w:tr w:rsidR="0051406E">
        <w:trPr>
          <w:trHeight w:val="397"/>
        </w:trPr>
        <w:tc>
          <w:tcPr>
            <w:tcW w:w="1810" w:type="dxa"/>
            <w:vMerge w:val="restart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27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блокады</w:t>
            </w:r>
          </w:p>
        </w:tc>
      </w:tr>
      <w:tr w:rsidR="0051406E">
        <w:trPr>
          <w:trHeight w:val="792"/>
        </w:trPr>
        <w:tc>
          <w:tcPr>
            <w:tcW w:w="1810" w:type="dxa"/>
            <w:vMerge/>
            <w:tcBorders>
              <w:top w:val="nil"/>
            </w:tcBorders>
          </w:tcPr>
          <w:p w:rsidR="0051406E" w:rsidRDefault="0051406E">
            <w:pPr>
              <w:rPr>
                <w:sz w:val="2"/>
                <w:szCs w:val="2"/>
              </w:rPr>
            </w:pP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армией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крупнейшего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«лагеря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смерти»</w:t>
            </w:r>
          </w:p>
          <w:p w:rsidR="0051406E" w:rsidRDefault="00AD0870">
            <w:pPr>
              <w:pStyle w:val="TableParagraph"/>
              <w:spacing w:before="101"/>
              <w:rPr>
                <w:sz w:val="28"/>
              </w:rPr>
            </w:pPr>
            <w:proofErr w:type="spellStart"/>
            <w:r>
              <w:rPr>
                <w:sz w:val="28"/>
              </w:rPr>
              <w:t>Аушвиц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Б</w:t>
            </w:r>
            <w:proofErr w:type="gramEnd"/>
            <w:r>
              <w:rPr>
                <w:sz w:val="28"/>
              </w:rPr>
              <w:t>иркенау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Освегцима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Холокоста</w:t>
            </w:r>
          </w:p>
        </w:tc>
      </w:tr>
      <w:tr w:rsidR="0051406E">
        <w:trPr>
          <w:trHeight w:val="508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9"/>
              <w:ind w:left="31" w:right="11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t>ФЕВРАЛЬ</w:t>
            </w:r>
          </w:p>
        </w:tc>
      </w:tr>
      <w:tr w:rsidR="0051406E">
        <w:trPr>
          <w:trHeight w:val="76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2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войсками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немецко-фашистских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вой</w:t>
            </w:r>
            <w:proofErr w:type="gramStart"/>
            <w:r>
              <w:rPr>
                <w:sz w:val="28"/>
              </w:rPr>
              <w:t>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Ст</w:t>
            </w:r>
            <w:proofErr w:type="gramEnd"/>
            <w:r>
              <w:rPr>
                <w:sz w:val="28"/>
              </w:rPr>
              <w:t>алинградской битве</w:t>
            </w:r>
          </w:p>
        </w:tc>
      </w:tr>
      <w:tr w:rsidR="0051406E">
        <w:trPr>
          <w:trHeight w:val="772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8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300-летие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 Академии наук (1724)</w:t>
            </w:r>
          </w:p>
        </w:tc>
      </w:tr>
      <w:tr w:rsidR="0051406E">
        <w:trPr>
          <w:trHeight w:val="1142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4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15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исполнявших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служебный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пределами</w:t>
            </w:r>
          </w:p>
          <w:p w:rsidR="0051406E" w:rsidRDefault="00AD0870">
            <w:pPr>
              <w:pStyle w:val="TableParagraph"/>
              <w:spacing w:before="62" w:line="360" w:lineRule="atLeast"/>
              <w:rPr>
                <w:sz w:val="28"/>
              </w:rPr>
            </w:pPr>
            <w:r>
              <w:rPr>
                <w:sz w:val="28"/>
              </w:rPr>
              <w:t>Отечества,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вывода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Республики Афганистан (1989)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21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23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</w:tr>
      <w:tr w:rsidR="0051406E">
        <w:trPr>
          <w:trHeight w:val="503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9"/>
              <w:ind w:left="31" w:right="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4"/>
                <w:sz w:val="36"/>
              </w:rPr>
              <w:t>МАРТ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8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51406E">
        <w:trPr>
          <w:trHeight w:val="772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14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 w:line="256" w:lineRule="auto"/>
              <w:ind w:right="72"/>
              <w:rPr>
                <w:sz w:val="28"/>
              </w:rPr>
            </w:pPr>
            <w:r>
              <w:rPr>
                <w:sz w:val="28"/>
              </w:rPr>
              <w:t>450-летие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(печатной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для обучения письму и чтению) Ивана </w:t>
            </w:r>
            <w:proofErr w:type="spellStart"/>
            <w:r>
              <w:rPr>
                <w:sz w:val="28"/>
              </w:rPr>
              <w:t>Фѐдорова</w:t>
            </w:r>
            <w:proofErr w:type="spellEnd"/>
            <w:r>
              <w:rPr>
                <w:sz w:val="28"/>
              </w:rPr>
              <w:t xml:space="preserve"> (1574)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18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Россией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27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</w:tr>
      <w:tr w:rsidR="0051406E">
        <w:trPr>
          <w:trHeight w:val="508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9"/>
              <w:ind w:left="31" w:right="15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t>АПРЕЛЬ</w:t>
            </w:r>
          </w:p>
        </w:tc>
      </w:tr>
      <w:tr w:rsidR="0051406E">
        <w:trPr>
          <w:trHeight w:val="504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4"/>
              <w:ind w:left="33" w:right="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7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</w:tr>
    </w:tbl>
    <w:p w:rsidR="0051406E" w:rsidRDefault="0051406E">
      <w:pPr>
        <w:rPr>
          <w:sz w:val="28"/>
        </w:rPr>
        <w:sectPr w:rsidR="0051406E">
          <w:type w:val="continuous"/>
          <w:pgSz w:w="11910" w:h="16840"/>
          <w:pgMar w:top="640" w:right="500" w:bottom="534" w:left="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763"/>
      </w:tblGrid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lastRenderedPageBreak/>
              <w:t>12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космонавтики</w:t>
            </w:r>
          </w:p>
        </w:tc>
      </w:tr>
      <w:tr w:rsidR="0051406E">
        <w:trPr>
          <w:trHeight w:val="772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19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 w:line="256" w:lineRule="auto"/>
              <w:ind w:right="7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геноциде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нацистами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 пособниками в годы Великой Отечественной войны</w:t>
            </w:r>
          </w:p>
        </w:tc>
      </w:tr>
      <w:tr w:rsidR="0051406E">
        <w:trPr>
          <w:trHeight w:val="499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4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22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ind w:left="187"/>
              <w:rPr>
                <w:sz w:val="28"/>
              </w:rPr>
            </w:pPr>
            <w:proofErr w:type="gramStart"/>
            <w:r>
              <w:rPr>
                <w:sz w:val="28"/>
              </w:rPr>
              <w:t>Всемирный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жень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</w:tc>
      </w:tr>
      <w:tr w:rsidR="0051406E">
        <w:trPr>
          <w:trHeight w:val="51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27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парламентаризма</w:t>
            </w:r>
          </w:p>
        </w:tc>
      </w:tr>
      <w:tr w:rsidR="0051406E">
        <w:trPr>
          <w:trHeight w:val="503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4"/>
              <w:ind w:left="31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МАЙ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1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9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18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музеев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23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19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организаций</w:t>
            </w:r>
          </w:p>
        </w:tc>
      </w:tr>
      <w:tr w:rsidR="0051406E">
        <w:trPr>
          <w:trHeight w:val="504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24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51406E">
        <w:trPr>
          <w:trHeight w:val="508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9"/>
              <w:ind w:left="31" w:right="14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4"/>
                <w:sz w:val="36"/>
              </w:rPr>
              <w:t>ИЮНЬ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1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6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12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22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скорби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27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молодежи</w:t>
            </w:r>
          </w:p>
        </w:tc>
      </w:tr>
      <w:tr w:rsidR="0051406E">
        <w:trPr>
          <w:trHeight w:val="508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9"/>
              <w:ind w:left="31" w:right="15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4"/>
                <w:sz w:val="36"/>
              </w:rPr>
              <w:t>ИЮЛЬ</w:t>
            </w:r>
          </w:p>
        </w:tc>
      </w:tr>
      <w:tr w:rsidR="0051406E">
        <w:trPr>
          <w:trHeight w:val="49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4"/>
              <w:ind w:left="33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10"/>
                <w:sz w:val="36"/>
              </w:rPr>
              <w:t>8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верности</w:t>
            </w:r>
          </w:p>
        </w:tc>
      </w:tr>
      <w:tr w:rsidR="0051406E">
        <w:trPr>
          <w:trHeight w:val="51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23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28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военно-морского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флота</w:t>
            </w:r>
          </w:p>
        </w:tc>
      </w:tr>
      <w:tr w:rsidR="0051406E">
        <w:trPr>
          <w:trHeight w:val="504"/>
        </w:trPr>
        <w:tc>
          <w:tcPr>
            <w:tcW w:w="10573" w:type="dxa"/>
            <w:gridSpan w:val="2"/>
          </w:tcPr>
          <w:p w:rsidR="0051406E" w:rsidRDefault="00AD0870">
            <w:pPr>
              <w:pStyle w:val="TableParagraph"/>
              <w:spacing w:before="19"/>
              <w:ind w:left="31" w:right="12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2"/>
                <w:sz w:val="36"/>
              </w:rPr>
              <w:t>АВГУСТ</w:t>
            </w:r>
          </w:p>
        </w:tc>
      </w:tr>
      <w:tr w:rsidR="0051406E">
        <w:trPr>
          <w:trHeight w:val="503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10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физкультурника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9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22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spacing w:before="7"/>
              <w:ind w:left="18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51406E">
        <w:trPr>
          <w:trHeight w:val="508"/>
        </w:trPr>
        <w:tc>
          <w:tcPr>
            <w:tcW w:w="1810" w:type="dxa"/>
          </w:tcPr>
          <w:p w:rsidR="0051406E" w:rsidRDefault="00AD0870">
            <w:pPr>
              <w:pStyle w:val="TableParagraph"/>
              <w:spacing w:before="14"/>
              <w:ind w:left="33" w:right="10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-5"/>
                <w:sz w:val="36"/>
              </w:rPr>
              <w:t>27</w:t>
            </w:r>
          </w:p>
        </w:tc>
        <w:tc>
          <w:tcPr>
            <w:tcW w:w="8763" w:type="dxa"/>
          </w:tcPr>
          <w:p w:rsidR="0051406E" w:rsidRDefault="00AD08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</w:tr>
    </w:tbl>
    <w:p w:rsidR="0051406E" w:rsidRDefault="0051406E">
      <w:pPr>
        <w:rPr>
          <w:sz w:val="28"/>
        </w:rPr>
        <w:sectPr w:rsidR="0051406E">
          <w:type w:val="continuous"/>
          <w:pgSz w:w="11910" w:h="16840"/>
          <w:pgMar w:top="640" w:right="500" w:bottom="280" w:left="520" w:header="720" w:footer="720" w:gutter="0"/>
          <w:cols w:space="720"/>
        </w:sectPr>
      </w:pPr>
    </w:p>
    <w:p w:rsidR="0051406E" w:rsidRDefault="0051406E">
      <w:pPr>
        <w:pStyle w:val="a3"/>
        <w:spacing w:before="4"/>
        <w:rPr>
          <w:b/>
          <w:sz w:val="17"/>
        </w:rPr>
      </w:pPr>
    </w:p>
    <w:sectPr w:rsidR="0051406E">
      <w:pgSz w:w="11910" w:h="16840"/>
      <w:pgMar w:top="1920" w:right="5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3404"/>
    <w:multiLevelType w:val="hybridMultilevel"/>
    <w:tmpl w:val="7ECE469A"/>
    <w:lvl w:ilvl="0" w:tplc="DCD444A0">
      <w:start w:val="1"/>
      <w:numFmt w:val="decimal"/>
      <w:lvlText w:val="%1."/>
      <w:lvlJc w:val="left"/>
      <w:pPr>
        <w:ind w:left="220" w:hanging="6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BCB564">
      <w:numFmt w:val="bullet"/>
      <w:lvlText w:val="•"/>
      <w:lvlJc w:val="left"/>
      <w:pPr>
        <w:ind w:left="725" w:hanging="620"/>
      </w:pPr>
      <w:rPr>
        <w:rFonts w:hint="default"/>
        <w:lang w:val="ru-RU" w:eastAsia="en-US" w:bidi="ar-SA"/>
      </w:rPr>
    </w:lvl>
    <w:lvl w:ilvl="2" w:tplc="4CB41300">
      <w:numFmt w:val="bullet"/>
      <w:lvlText w:val="•"/>
      <w:lvlJc w:val="left"/>
      <w:pPr>
        <w:ind w:left="1231" w:hanging="620"/>
      </w:pPr>
      <w:rPr>
        <w:rFonts w:hint="default"/>
        <w:lang w:val="ru-RU" w:eastAsia="en-US" w:bidi="ar-SA"/>
      </w:rPr>
    </w:lvl>
    <w:lvl w:ilvl="3" w:tplc="5AEA243C">
      <w:numFmt w:val="bullet"/>
      <w:lvlText w:val="•"/>
      <w:lvlJc w:val="left"/>
      <w:pPr>
        <w:ind w:left="1737" w:hanging="620"/>
      </w:pPr>
      <w:rPr>
        <w:rFonts w:hint="default"/>
        <w:lang w:val="ru-RU" w:eastAsia="en-US" w:bidi="ar-SA"/>
      </w:rPr>
    </w:lvl>
    <w:lvl w:ilvl="4" w:tplc="99CE156E">
      <w:numFmt w:val="bullet"/>
      <w:lvlText w:val="•"/>
      <w:lvlJc w:val="left"/>
      <w:pPr>
        <w:ind w:left="2242" w:hanging="620"/>
      </w:pPr>
      <w:rPr>
        <w:rFonts w:hint="default"/>
        <w:lang w:val="ru-RU" w:eastAsia="en-US" w:bidi="ar-SA"/>
      </w:rPr>
    </w:lvl>
    <w:lvl w:ilvl="5" w:tplc="5B7C4016">
      <w:numFmt w:val="bullet"/>
      <w:lvlText w:val="•"/>
      <w:lvlJc w:val="left"/>
      <w:pPr>
        <w:ind w:left="2748" w:hanging="620"/>
      </w:pPr>
      <w:rPr>
        <w:rFonts w:hint="default"/>
        <w:lang w:val="ru-RU" w:eastAsia="en-US" w:bidi="ar-SA"/>
      </w:rPr>
    </w:lvl>
    <w:lvl w:ilvl="6" w:tplc="F78AFF04">
      <w:numFmt w:val="bullet"/>
      <w:lvlText w:val="•"/>
      <w:lvlJc w:val="left"/>
      <w:pPr>
        <w:ind w:left="3254" w:hanging="620"/>
      </w:pPr>
      <w:rPr>
        <w:rFonts w:hint="default"/>
        <w:lang w:val="ru-RU" w:eastAsia="en-US" w:bidi="ar-SA"/>
      </w:rPr>
    </w:lvl>
    <w:lvl w:ilvl="7" w:tplc="F2FC4EC0">
      <w:numFmt w:val="bullet"/>
      <w:lvlText w:val="•"/>
      <w:lvlJc w:val="left"/>
      <w:pPr>
        <w:ind w:left="3759" w:hanging="620"/>
      </w:pPr>
      <w:rPr>
        <w:rFonts w:hint="default"/>
        <w:lang w:val="ru-RU" w:eastAsia="en-US" w:bidi="ar-SA"/>
      </w:rPr>
    </w:lvl>
    <w:lvl w:ilvl="8" w:tplc="A3B0219C">
      <w:numFmt w:val="bullet"/>
      <w:lvlText w:val="•"/>
      <w:lvlJc w:val="left"/>
      <w:pPr>
        <w:ind w:left="4265" w:hanging="620"/>
      </w:pPr>
      <w:rPr>
        <w:rFonts w:hint="default"/>
        <w:lang w:val="ru-RU" w:eastAsia="en-US" w:bidi="ar-SA"/>
      </w:rPr>
    </w:lvl>
  </w:abstractNum>
  <w:abstractNum w:abstractNumId="1">
    <w:nsid w:val="32D71A73"/>
    <w:multiLevelType w:val="hybridMultilevel"/>
    <w:tmpl w:val="CE9013C8"/>
    <w:lvl w:ilvl="0" w:tplc="2B7A4B8E">
      <w:start w:val="1"/>
      <w:numFmt w:val="decimal"/>
      <w:lvlText w:val="%1."/>
      <w:lvlJc w:val="left"/>
      <w:pPr>
        <w:ind w:left="839" w:hanging="620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1772D226">
      <w:numFmt w:val="bullet"/>
      <w:lvlText w:val="•"/>
      <w:lvlJc w:val="left"/>
      <w:pPr>
        <w:ind w:left="1283" w:hanging="620"/>
      </w:pPr>
      <w:rPr>
        <w:rFonts w:hint="default"/>
        <w:lang w:val="ru-RU" w:eastAsia="en-US" w:bidi="ar-SA"/>
      </w:rPr>
    </w:lvl>
    <w:lvl w:ilvl="2" w:tplc="9AE604B4">
      <w:numFmt w:val="bullet"/>
      <w:lvlText w:val="•"/>
      <w:lvlJc w:val="left"/>
      <w:pPr>
        <w:ind w:left="1727" w:hanging="620"/>
      </w:pPr>
      <w:rPr>
        <w:rFonts w:hint="default"/>
        <w:lang w:val="ru-RU" w:eastAsia="en-US" w:bidi="ar-SA"/>
      </w:rPr>
    </w:lvl>
    <w:lvl w:ilvl="3" w:tplc="A860EC1E">
      <w:numFmt w:val="bullet"/>
      <w:lvlText w:val="•"/>
      <w:lvlJc w:val="left"/>
      <w:pPr>
        <w:ind w:left="2171" w:hanging="620"/>
      </w:pPr>
      <w:rPr>
        <w:rFonts w:hint="default"/>
        <w:lang w:val="ru-RU" w:eastAsia="en-US" w:bidi="ar-SA"/>
      </w:rPr>
    </w:lvl>
    <w:lvl w:ilvl="4" w:tplc="D4C29FDC">
      <w:numFmt w:val="bullet"/>
      <w:lvlText w:val="•"/>
      <w:lvlJc w:val="left"/>
      <w:pPr>
        <w:ind w:left="2614" w:hanging="620"/>
      </w:pPr>
      <w:rPr>
        <w:rFonts w:hint="default"/>
        <w:lang w:val="ru-RU" w:eastAsia="en-US" w:bidi="ar-SA"/>
      </w:rPr>
    </w:lvl>
    <w:lvl w:ilvl="5" w:tplc="3E28F584">
      <w:numFmt w:val="bullet"/>
      <w:lvlText w:val="•"/>
      <w:lvlJc w:val="left"/>
      <w:pPr>
        <w:ind w:left="3058" w:hanging="620"/>
      </w:pPr>
      <w:rPr>
        <w:rFonts w:hint="default"/>
        <w:lang w:val="ru-RU" w:eastAsia="en-US" w:bidi="ar-SA"/>
      </w:rPr>
    </w:lvl>
    <w:lvl w:ilvl="6" w:tplc="5828556C">
      <w:numFmt w:val="bullet"/>
      <w:lvlText w:val="•"/>
      <w:lvlJc w:val="left"/>
      <w:pPr>
        <w:ind w:left="3502" w:hanging="620"/>
      </w:pPr>
      <w:rPr>
        <w:rFonts w:hint="default"/>
        <w:lang w:val="ru-RU" w:eastAsia="en-US" w:bidi="ar-SA"/>
      </w:rPr>
    </w:lvl>
    <w:lvl w:ilvl="7" w:tplc="9A3C6392">
      <w:numFmt w:val="bullet"/>
      <w:lvlText w:val="•"/>
      <w:lvlJc w:val="left"/>
      <w:pPr>
        <w:ind w:left="3945" w:hanging="620"/>
      </w:pPr>
      <w:rPr>
        <w:rFonts w:hint="default"/>
        <w:lang w:val="ru-RU" w:eastAsia="en-US" w:bidi="ar-SA"/>
      </w:rPr>
    </w:lvl>
    <w:lvl w:ilvl="8" w:tplc="522CB10C">
      <w:numFmt w:val="bullet"/>
      <w:lvlText w:val="•"/>
      <w:lvlJc w:val="left"/>
      <w:pPr>
        <w:ind w:left="4389" w:hanging="620"/>
      </w:pPr>
      <w:rPr>
        <w:rFonts w:hint="default"/>
        <w:lang w:val="ru-RU" w:eastAsia="en-US" w:bidi="ar-SA"/>
      </w:rPr>
    </w:lvl>
  </w:abstractNum>
  <w:abstractNum w:abstractNumId="2">
    <w:nsid w:val="38920067"/>
    <w:multiLevelType w:val="hybridMultilevel"/>
    <w:tmpl w:val="1C38DA3E"/>
    <w:lvl w:ilvl="0" w:tplc="3258ACBC">
      <w:start w:val="1"/>
      <w:numFmt w:val="decimal"/>
      <w:lvlText w:val="%1."/>
      <w:lvlJc w:val="left"/>
      <w:pPr>
        <w:ind w:left="220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8C5F1C">
      <w:numFmt w:val="bullet"/>
      <w:lvlText w:val="•"/>
      <w:lvlJc w:val="left"/>
      <w:pPr>
        <w:ind w:left="725" w:hanging="404"/>
      </w:pPr>
      <w:rPr>
        <w:rFonts w:hint="default"/>
        <w:lang w:val="ru-RU" w:eastAsia="en-US" w:bidi="ar-SA"/>
      </w:rPr>
    </w:lvl>
    <w:lvl w:ilvl="2" w:tplc="3F7CFBFC">
      <w:numFmt w:val="bullet"/>
      <w:lvlText w:val="•"/>
      <w:lvlJc w:val="left"/>
      <w:pPr>
        <w:ind w:left="1231" w:hanging="404"/>
      </w:pPr>
      <w:rPr>
        <w:rFonts w:hint="default"/>
        <w:lang w:val="ru-RU" w:eastAsia="en-US" w:bidi="ar-SA"/>
      </w:rPr>
    </w:lvl>
    <w:lvl w:ilvl="3" w:tplc="9A704DBE">
      <w:numFmt w:val="bullet"/>
      <w:lvlText w:val="•"/>
      <w:lvlJc w:val="left"/>
      <w:pPr>
        <w:ind w:left="1737" w:hanging="404"/>
      </w:pPr>
      <w:rPr>
        <w:rFonts w:hint="default"/>
        <w:lang w:val="ru-RU" w:eastAsia="en-US" w:bidi="ar-SA"/>
      </w:rPr>
    </w:lvl>
    <w:lvl w:ilvl="4" w:tplc="09F09A32">
      <w:numFmt w:val="bullet"/>
      <w:lvlText w:val="•"/>
      <w:lvlJc w:val="left"/>
      <w:pPr>
        <w:ind w:left="2242" w:hanging="404"/>
      </w:pPr>
      <w:rPr>
        <w:rFonts w:hint="default"/>
        <w:lang w:val="ru-RU" w:eastAsia="en-US" w:bidi="ar-SA"/>
      </w:rPr>
    </w:lvl>
    <w:lvl w:ilvl="5" w:tplc="E9AC11C6">
      <w:numFmt w:val="bullet"/>
      <w:lvlText w:val="•"/>
      <w:lvlJc w:val="left"/>
      <w:pPr>
        <w:ind w:left="2748" w:hanging="404"/>
      </w:pPr>
      <w:rPr>
        <w:rFonts w:hint="default"/>
        <w:lang w:val="ru-RU" w:eastAsia="en-US" w:bidi="ar-SA"/>
      </w:rPr>
    </w:lvl>
    <w:lvl w:ilvl="6" w:tplc="3B42C866">
      <w:numFmt w:val="bullet"/>
      <w:lvlText w:val="•"/>
      <w:lvlJc w:val="left"/>
      <w:pPr>
        <w:ind w:left="3254" w:hanging="404"/>
      </w:pPr>
      <w:rPr>
        <w:rFonts w:hint="default"/>
        <w:lang w:val="ru-RU" w:eastAsia="en-US" w:bidi="ar-SA"/>
      </w:rPr>
    </w:lvl>
    <w:lvl w:ilvl="7" w:tplc="8D1A8E44">
      <w:numFmt w:val="bullet"/>
      <w:lvlText w:val="•"/>
      <w:lvlJc w:val="left"/>
      <w:pPr>
        <w:ind w:left="3759" w:hanging="404"/>
      </w:pPr>
      <w:rPr>
        <w:rFonts w:hint="default"/>
        <w:lang w:val="ru-RU" w:eastAsia="en-US" w:bidi="ar-SA"/>
      </w:rPr>
    </w:lvl>
    <w:lvl w:ilvl="8" w:tplc="73D4F482">
      <w:numFmt w:val="bullet"/>
      <w:lvlText w:val="•"/>
      <w:lvlJc w:val="left"/>
      <w:pPr>
        <w:ind w:left="4265" w:hanging="404"/>
      </w:pPr>
      <w:rPr>
        <w:rFonts w:hint="default"/>
        <w:lang w:val="ru-RU" w:eastAsia="en-US" w:bidi="ar-SA"/>
      </w:rPr>
    </w:lvl>
  </w:abstractNum>
  <w:abstractNum w:abstractNumId="3">
    <w:nsid w:val="3975794A"/>
    <w:multiLevelType w:val="hybridMultilevel"/>
    <w:tmpl w:val="CB0281A6"/>
    <w:lvl w:ilvl="0" w:tplc="4E462936">
      <w:numFmt w:val="bullet"/>
      <w:lvlText w:val="-"/>
      <w:lvlJc w:val="left"/>
      <w:pPr>
        <w:ind w:left="758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7D689670">
      <w:numFmt w:val="bullet"/>
      <w:lvlText w:val="•"/>
      <w:lvlJc w:val="left"/>
      <w:pPr>
        <w:ind w:left="1211" w:hanging="610"/>
      </w:pPr>
      <w:rPr>
        <w:rFonts w:hint="default"/>
        <w:lang w:val="ru-RU" w:eastAsia="en-US" w:bidi="ar-SA"/>
      </w:rPr>
    </w:lvl>
    <w:lvl w:ilvl="2" w:tplc="B87A913A">
      <w:numFmt w:val="bullet"/>
      <w:lvlText w:val="•"/>
      <w:lvlJc w:val="left"/>
      <w:pPr>
        <w:ind w:left="1663" w:hanging="610"/>
      </w:pPr>
      <w:rPr>
        <w:rFonts w:hint="default"/>
        <w:lang w:val="ru-RU" w:eastAsia="en-US" w:bidi="ar-SA"/>
      </w:rPr>
    </w:lvl>
    <w:lvl w:ilvl="3" w:tplc="F8B856A4">
      <w:numFmt w:val="bullet"/>
      <w:lvlText w:val="•"/>
      <w:lvlJc w:val="left"/>
      <w:pPr>
        <w:ind w:left="2115" w:hanging="610"/>
      </w:pPr>
      <w:rPr>
        <w:rFonts w:hint="default"/>
        <w:lang w:val="ru-RU" w:eastAsia="en-US" w:bidi="ar-SA"/>
      </w:rPr>
    </w:lvl>
    <w:lvl w:ilvl="4" w:tplc="438E064E">
      <w:numFmt w:val="bullet"/>
      <w:lvlText w:val="•"/>
      <w:lvlJc w:val="left"/>
      <w:pPr>
        <w:ind w:left="2566" w:hanging="610"/>
      </w:pPr>
      <w:rPr>
        <w:rFonts w:hint="default"/>
        <w:lang w:val="ru-RU" w:eastAsia="en-US" w:bidi="ar-SA"/>
      </w:rPr>
    </w:lvl>
    <w:lvl w:ilvl="5" w:tplc="38626E42">
      <w:numFmt w:val="bullet"/>
      <w:lvlText w:val="•"/>
      <w:lvlJc w:val="left"/>
      <w:pPr>
        <w:ind w:left="3018" w:hanging="610"/>
      </w:pPr>
      <w:rPr>
        <w:rFonts w:hint="default"/>
        <w:lang w:val="ru-RU" w:eastAsia="en-US" w:bidi="ar-SA"/>
      </w:rPr>
    </w:lvl>
    <w:lvl w:ilvl="6" w:tplc="5A308114">
      <w:numFmt w:val="bullet"/>
      <w:lvlText w:val="•"/>
      <w:lvlJc w:val="left"/>
      <w:pPr>
        <w:ind w:left="3470" w:hanging="610"/>
      </w:pPr>
      <w:rPr>
        <w:rFonts w:hint="default"/>
        <w:lang w:val="ru-RU" w:eastAsia="en-US" w:bidi="ar-SA"/>
      </w:rPr>
    </w:lvl>
    <w:lvl w:ilvl="7" w:tplc="41B4272C">
      <w:numFmt w:val="bullet"/>
      <w:lvlText w:val="•"/>
      <w:lvlJc w:val="left"/>
      <w:pPr>
        <w:ind w:left="3921" w:hanging="610"/>
      </w:pPr>
      <w:rPr>
        <w:rFonts w:hint="default"/>
        <w:lang w:val="ru-RU" w:eastAsia="en-US" w:bidi="ar-SA"/>
      </w:rPr>
    </w:lvl>
    <w:lvl w:ilvl="8" w:tplc="2A5C84C8">
      <w:numFmt w:val="bullet"/>
      <w:lvlText w:val="•"/>
      <w:lvlJc w:val="left"/>
      <w:pPr>
        <w:ind w:left="4373" w:hanging="610"/>
      </w:pPr>
      <w:rPr>
        <w:rFonts w:hint="default"/>
        <w:lang w:val="ru-RU" w:eastAsia="en-US" w:bidi="ar-SA"/>
      </w:rPr>
    </w:lvl>
  </w:abstractNum>
  <w:abstractNum w:abstractNumId="4">
    <w:nsid w:val="4C8434CF"/>
    <w:multiLevelType w:val="hybridMultilevel"/>
    <w:tmpl w:val="5E5C5164"/>
    <w:lvl w:ilvl="0" w:tplc="041E4678">
      <w:start w:val="2"/>
      <w:numFmt w:val="decimal"/>
      <w:lvlText w:val="%1."/>
      <w:lvlJc w:val="left"/>
      <w:pPr>
        <w:ind w:left="43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2002DAA">
      <w:numFmt w:val="bullet"/>
      <w:lvlText w:val="•"/>
      <w:lvlJc w:val="left"/>
      <w:pPr>
        <w:ind w:left="923" w:hanging="212"/>
      </w:pPr>
      <w:rPr>
        <w:rFonts w:hint="default"/>
        <w:lang w:val="ru-RU" w:eastAsia="en-US" w:bidi="ar-SA"/>
      </w:rPr>
    </w:lvl>
    <w:lvl w:ilvl="2" w:tplc="4E7E924A">
      <w:numFmt w:val="bullet"/>
      <w:lvlText w:val="•"/>
      <w:lvlJc w:val="left"/>
      <w:pPr>
        <w:ind w:left="1407" w:hanging="212"/>
      </w:pPr>
      <w:rPr>
        <w:rFonts w:hint="default"/>
        <w:lang w:val="ru-RU" w:eastAsia="en-US" w:bidi="ar-SA"/>
      </w:rPr>
    </w:lvl>
    <w:lvl w:ilvl="3" w:tplc="90520FDC">
      <w:numFmt w:val="bullet"/>
      <w:lvlText w:val="•"/>
      <w:lvlJc w:val="left"/>
      <w:pPr>
        <w:ind w:left="1891" w:hanging="212"/>
      </w:pPr>
      <w:rPr>
        <w:rFonts w:hint="default"/>
        <w:lang w:val="ru-RU" w:eastAsia="en-US" w:bidi="ar-SA"/>
      </w:rPr>
    </w:lvl>
    <w:lvl w:ilvl="4" w:tplc="CE9A80EC">
      <w:numFmt w:val="bullet"/>
      <w:lvlText w:val="•"/>
      <w:lvlJc w:val="left"/>
      <w:pPr>
        <w:ind w:left="2374" w:hanging="212"/>
      </w:pPr>
      <w:rPr>
        <w:rFonts w:hint="default"/>
        <w:lang w:val="ru-RU" w:eastAsia="en-US" w:bidi="ar-SA"/>
      </w:rPr>
    </w:lvl>
    <w:lvl w:ilvl="5" w:tplc="71F422A8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6" w:tplc="F85A479C">
      <w:numFmt w:val="bullet"/>
      <w:lvlText w:val="•"/>
      <w:lvlJc w:val="left"/>
      <w:pPr>
        <w:ind w:left="3342" w:hanging="212"/>
      </w:pPr>
      <w:rPr>
        <w:rFonts w:hint="default"/>
        <w:lang w:val="ru-RU" w:eastAsia="en-US" w:bidi="ar-SA"/>
      </w:rPr>
    </w:lvl>
    <w:lvl w:ilvl="7" w:tplc="88F21076">
      <w:numFmt w:val="bullet"/>
      <w:lvlText w:val="•"/>
      <w:lvlJc w:val="left"/>
      <w:pPr>
        <w:ind w:left="3825" w:hanging="212"/>
      </w:pPr>
      <w:rPr>
        <w:rFonts w:hint="default"/>
        <w:lang w:val="ru-RU" w:eastAsia="en-US" w:bidi="ar-SA"/>
      </w:rPr>
    </w:lvl>
    <w:lvl w:ilvl="8" w:tplc="FC1E9502">
      <w:numFmt w:val="bullet"/>
      <w:lvlText w:val="•"/>
      <w:lvlJc w:val="left"/>
      <w:pPr>
        <w:ind w:left="4309" w:hanging="212"/>
      </w:pPr>
      <w:rPr>
        <w:rFonts w:hint="default"/>
        <w:lang w:val="ru-RU" w:eastAsia="en-US" w:bidi="ar-SA"/>
      </w:rPr>
    </w:lvl>
  </w:abstractNum>
  <w:abstractNum w:abstractNumId="5">
    <w:nsid w:val="59973C53"/>
    <w:multiLevelType w:val="hybridMultilevel"/>
    <w:tmpl w:val="1A70A052"/>
    <w:lvl w:ilvl="0" w:tplc="1174FD10">
      <w:start w:val="1"/>
      <w:numFmt w:val="decimal"/>
      <w:lvlText w:val="%1."/>
      <w:lvlJc w:val="left"/>
      <w:pPr>
        <w:ind w:left="886" w:hanging="8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82222"/>
        <w:spacing w:val="0"/>
        <w:w w:val="95"/>
        <w:sz w:val="26"/>
        <w:szCs w:val="26"/>
        <w:lang w:val="ru-RU" w:eastAsia="en-US" w:bidi="ar-SA"/>
      </w:rPr>
    </w:lvl>
    <w:lvl w:ilvl="1" w:tplc="D4A2CA70">
      <w:numFmt w:val="bullet"/>
      <w:lvlText w:val="•"/>
      <w:lvlJc w:val="left"/>
      <w:pPr>
        <w:ind w:left="1880" w:hanging="894"/>
      </w:pPr>
      <w:rPr>
        <w:rFonts w:hint="default"/>
        <w:lang w:val="ru-RU" w:eastAsia="en-US" w:bidi="ar-SA"/>
      </w:rPr>
    </w:lvl>
    <w:lvl w:ilvl="2" w:tplc="CC7A0BD6">
      <w:numFmt w:val="bullet"/>
      <w:lvlText w:val="•"/>
      <w:lvlJc w:val="left"/>
      <w:pPr>
        <w:ind w:left="2881" w:hanging="894"/>
      </w:pPr>
      <w:rPr>
        <w:rFonts w:hint="default"/>
        <w:lang w:val="ru-RU" w:eastAsia="en-US" w:bidi="ar-SA"/>
      </w:rPr>
    </w:lvl>
    <w:lvl w:ilvl="3" w:tplc="7258253E">
      <w:numFmt w:val="bullet"/>
      <w:lvlText w:val="•"/>
      <w:lvlJc w:val="left"/>
      <w:pPr>
        <w:ind w:left="3882" w:hanging="894"/>
      </w:pPr>
      <w:rPr>
        <w:rFonts w:hint="default"/>
        <w:lang w:val="ru-RU" w:eastAsia="en-US" w:bidi="ar-SA"/>
      </w:rPr>
    </w:lvl>
    <w:lvl w:ilvl="4" w:tplc="299E193A">
      <w:numFmt w:val="bullet"/>
      <w:lvlText w:val="•"/>
      <w:lvlJc w:val="left"/>
      <w:pPr>
        <w:ind w:left="4883" w:hanging="894"/>
      </w:pPr>
      <w:rPr>
        <w:rFonts w:hint="default"/>
        <w:lang w:val="ru-RU" w:eastAsia="en-US" w:bidi="ar-SA"/>
      </w:rPr>
    </w:lvl>
    <w:lvl w:ilvl="5" w:tplc="32E61E66">
      <w:numFmt w:val="bullet"/>
      <w:lvlText w:val="•"/>
      <w:lvlJc w:val="left"/>
      <w:pPr>
        <w:ind w:left="5884" w:hanging="894"/>
      </w:pPr>
      <w:rPr>
        <w:rFonts w:hint="default"/>
        <w:lang w:val="ru-RU" w:eastAsia="en-US" w:bidi="ar-SA"/>
      </w:rPr>
    </w:lvl>
    <w:lvl w:ilvl="6" w:tplc="7C1CD102">
      <w:numFmt w:val="bullet"/>
      <w:lvlText w:val="•"/>
      <w:lvlJc w:val="left"/>
      <w:pPr>
        <w:ind w:left="6885" w:hanging="894"/>
      </w:pPr>
      <w:rPr>
        <w:rFonts w:hint="default"/>
        <w:lang w:val="ru-RU" w:eastAsia="en-US" w:bidi="ar-SA"/>
      </w:rPr>
    </w:lvl>
    <w:lvl w:ilvl="7" w:tplc="CA26D16C">
      <w:numFmt w:val="bullet"/>
      <w:lvlText w:val="•"/>
      <w:lvlJc w:val="left"/>
      <w:pPr>
        <w:ind w:left="7886" w:hanging="894"/>
      </w:pPr>
      <w:rPr>
        <w:rFonts w:hint="default"/>
        <w:lang w:val="ru-RU" w:eastAsia="en-US" w:bidi="ar-SA"/>
      </w:rPr>
    </w:lvl>
    <w:lvl w:ilvl="8" w:tplc="D552318E">
      <w:numFmt w:val="bullet"/>
      <w:lvlText w:val="•"/>
      <w:lvlJc w:val="left"/>
      <w:pPr>
        <w:ind w:left="8887" w:hanging="894"/>
      </w:pPr>
      <w:rPr>
        <w:rFonts w:hint="default"/>
        <w:lang w:val="ru-RU" w:eastAsia="en-US" w:bidi="ar-SA"/>
      </w:rPr>
    </w:lvl>
  </w:abstractNum>
  <w:abstractNum w:abstractNumId="6">
    <w:nsid w:val="61EB4C1B"/>
    <w:multiLevelType w:val="hybridMultilevel"/>
    <w:tmpl w:val="CCFECF7A"/>
    <w:lvl w:ilvl="0" w:tplc="137CCF78">
      <w:start w:val="1"/>
      <w:numFmt w:val="decimal"/>
      <w:lvlText w:val="%1."/>
      <w:lvlJc w:val="left"/>
      <w:pPr>
        <w:ind w:left="148" w:hanging="625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CEF28E52">
      <w:numFmt w:val="bullet"/>
      <w:lvlText w:val="•"/>
      <w:lvlJc w:val="left"/>
      <w:pPr>
        <w:ind w:left="653" w:hanging="625"/>
      </w:pPr>
      <w:rPr>
        <w:rFonts w:hint="default"/>
        <w:lang w:val="ru-RU" w:eastAsia="en-US" w:bidi="ar-SA"/>
      </w:rPr>
    </w:lvl>
    <w:lvl w:ilvl="2" w:tplc="8CCAADD2">
      <w:numFmt w:val="bullet"/>
      <w:lvlText w:val="•"/>
      <w:lvlJc w:val="left"/>
      <w:pPr>
        <w:ind w:left="1167" w:hanging="625"/>
      </w:pPr>
      <w:rPr>
        <w:rFonts w:hint="default"/>
        <w:lang w:val="ru-RU" w:eastAsia="en-US" w:bidi="ar-SA"/>
      </w:rPr>
    </w:lvl>
    <w:lvl w:ilvl="3" w:tplc="F0B6FA6A">
      <w:numFmt w:val="bullet"/>
      <w:lvlText w:val="•"/>
      <w:lvlJc w:val="left"/>
      <w:pPr>
        <w:ind w:left="1681" w:hanging="625"/>
      </w:pPr>
      <w:rPr>
        <w:rFonts w:hint="default"/>
        <w:lang w:val="ru-RU" w:eastAsia="en-US" w:bidi="ar-SA"/>
      </w:rPr>
    </w:lvl>
    <w:lvl w:ilvl="4" w:tplc="3DEAA9CC">
      <w:numFmt w:val="bullet"/>
      <w:lvlText w:val="•"/>
      <w:lvlJc w:val="left"/>
      <w:pPr>
        <w:ind w:left="2194" w:hanging="625"/>
      </w:pPr>
      <w:rPr>
        <w:rFonts w:hint="default"/>
        <w:lang w:val="ru-RU" w:eastAsia="en-US" w:bidi="ar-SA"/>
      </w:rPr>
    </w:lvl>
    <w:lvl w:ilvl="5" w:tplc="7C065594">
      <w:numFmt w:val="bullet"/>
      <w:lvlText w:val="•"/>
      <w:lvlJc w:val="left"/>
      <w:pPr>
        <w:ind w:left="2708" w:hanging="625"/>
      </w:pPr>
      <w:rPr>
        <w:rFonts w:hint="default"/>
        <w:lang w:val="ru-RU" w:eastAsia="en-US" w:bidi="ar-SA"/>
      </w:rPr>
    </w:lvl>
    <w:lvl w:ilvl="6" w:tplc="883A9DEE">
      <w:numFmt w:val="bullet"/>
      <w:lvlText w:val="•"/>
      <w:lvlJc w:val="left"/>
      <w:pPr>
        <w:ind w:left="3222" w:hanging="625"/>
      </w:pPr>
      <w:rPr>
        <w:rFonts w:hint="default"/>
        <w:lang w:val="ru-RU" w:eastAsia="en-US" w:bidi="ar-SA"/>
      </w:rPr>
    </w:lvl>
    <w:lvl w:ilvl="7" w:tplc="446EA432">
      <w:numFmt w:val="bullet"/>
      <w:lvlText w:val="•"/>
      <w:lvlJc w:val="left"/>
      <w:pPr>
        <w:ind w:left="3735" w:hanging="625"/>
      </w:pPr>
      <w:rPr>
        <w:rFonts w:hint="default"/>
        <w:lang w:val="ru-RU" w:eastAsia="en-US" w:bidi="ar-SA"/>
      </w:rPr>
    </w:lvl>
    <w:lvl w:ilvl="8" w:tplc="84C295AA">
      <w:numFmt w:val="bullet"/>
      <w:lvlText w:val="•"/>
      <w:lvlJc w:val="left"/>
      <w:pPr>
        <w:ind w:left="4249" w:hanging="625"/>
      </w:pPr>
      <w:rPr>
        <w:rFonts w:hint="default"/>
        <w:lang w:val="ru-RU" w:eastAsia="en-US" w:bidi="ar-SA"/>
      </w:rPr>
    </w:lvl>
  </w:abstractNum>
  <w:abstractNum w:abstractNumId="7">
    <w:nsid w:val="7F8567CB"/>
    <w:multiLevelType w:val="hybridMultilevel"/>
    <w:tmpl w:val="66740E02"/>
    <w:lvl w:ilvl="0" w:tplc="C764DEE6">
      <w:start w:val="1"/>
      <w:numFmt w:val="decimal"/>
      <w:lvlText w:val="%1."/>
      <w:lvlJc w:val="left"/>
      <w:pPr>
        <w:ind w:left="148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F74CF78">
      <w:numFmt w:val="bullet"/>
      <w:lvlText w:val="•"/>
      <w:lvlJc w:val="left"/>
      <w:pPr>
        <w:ind w:left="653" w:hanging="615"/>
      </w:pPr>
      <w:rPr>
        <w:rFonts w:hint="default"/>
        <w:lang w:val="ru-RU" w:eastAsia="en-US" w:bidi="ar-SA"/>
      </w:rPr>
    </w:lvl>
    <w:lvl w:ilvl="2" w:tplc="E2A8C1F0">
      <w:numFmt w:val="bullet"/>
      <w:lvlText w:val="•"/>
      <w:lvlJc w:val="left"/>
      <w:pPr>
        <w:ind w:left="1167" w:hanging="615"/>
      </w:pPr>
      <w:rPr>
        <w:rFonts w:hint="default"/>
        <w:lang w:val="ru-RU" w:eastAsia="en-US" w:bidi="ar-SA"/>
      </w:rPr>
    </w:lvl>
    <w:lvl w:ilvl="3" w:tplc="A7B09AE4">
      <w:numFmt w:val="bullet"/>
      <w:lvlText w:val="•"/>
      <w:lvlJc w:val="left"/>
      <w:pPr>
        <w:ind w:left="1681" w:hanging="615"/>
      </w:pPr>
      <w:rPr>
        <w:rFonts w:hint="default"/>
        <w:lang w:val="ru-RU" w:eastAsia="en-US" w:bidi="ar-SA"/>
      </w:rPr>
    </w:lvl>
    <w:lvl w:ilvl="4" w:tplc="B8007138">
      <w:numFmt w:val="bullet"/>
      <w:lvlText w:val="•"/>
      <w:lvlJc w:val="left"/>
      <w:pPr>
        <w:ind w:left="2194" w:hanging="615"/>
      </w:pPr>
      <w:rPr>
        <w:rFonts w:hint="default"/>
        <w:lang w:val="ru-RU" w:eastAsia="en-US" w:bidi="ar-SA"/>
      </w:rPr>
    </w:lvl>
    <w:lvl w:ilvl="5" w:tplc="EEEA3DCC">
      <w:numFmt w:val="bullet"/>
      <w:lvlText w:val="•"/>
      <w:lvlJc w:val="left"/>
      <w:pPr>
        <w:ind w:left="2708" w:hanging="615"/>
      </w:pPr>
      <w:rPr>
        <w:rFonts w:hint="default"/>
        <w:lang w:val="ru-RU" w:eastAsia="en-US" w:bidi="ar-SA"/>
      </w:rPr>
    </w:lvl>
    <w:lvl w:ilvl="6" w:tplc="2F901642">
      <w:numFmt w:val="bullet"/>
      <w:lvlText w:val="•"/>
      <w:lvlJc w:val="left"/>
      <w:pPr>
        <w:ind w:left="3222" w:hanging="615"/>
      </w:pPr>
      <w:rPr>
        <w:rFonts w:hint="default"/>
        <w:lang w:val="ru-RU" w:eastAsia="en-US" w:bidi="ar-SA"/>
      </w:rPr>
    </w:lvl>
    <w:lvl w:ilvl="7" w:tplc="24C624DA">
      <w:numFmt w:val="bullet"/>
      <w:lvlText w:val="•"/>
      <w:lvlJc w:val="left"/>
      <w:pPr>
        <w:ind w:left="3735" w:hanging="615"/>
      </w:pPr>
      <w:rPr>
        <w:rFonts w:hint="default"/>
        <w:lang w:val="ru-RU" w:eastAsia="en-US" w:bidi="ar-SA"/>
      </w:rPr>
    </w:lvl>
    <w:lvl w:ilvl="8" w:tplc="20CE0ACC">
      <w:numFmt w:val="bullet"/>
      <w:lvlText w:val="•"/>
      <w:lvlJc w:val="left"/>
      <w:pPr>
        <w:ind w:left="4249" w:hanging="61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406E"/>
    <w:rsid w:val="0051406E"/>
    <w:rsid w:val="00AD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040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180"/>
      <w:ind w:left="886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"/>
      <w:ind w:left="115"/>
    </w:pPr>
  </w:style>
  <w:style w:type="table" w:styleId="a6">
    <w:name w:val="Table Grid"/>
    <w:basedOn w:val="a1"/>
    <w:uiPriority w:val="59"/>
    <w:rsid w:val="00AD08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040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180"/>
      <w:ind w:left="886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"/>
      <w:ind w:left="115"/>
    </w:pPr>
  </w:style>
  <w:style w:type="table" w:styleId="a6">
    <w:name w:val="Table Grid"/>
    <w:basedOn w:val="a1"/>
    <w:uiPriority w:val="59"/>
    <w:rsid w:val="00AD08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1284</Words>
  <Characters>7320</Characters>
  <Application>Microsoft Office Word</Application>
  <DocSecurity>0</DocSecurity>
  <Lines>61</Lines>
  <Paragraphs>17</Paragraphs>
  <ScaleCrop>false</ScaleCrop>
  <Company/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Atlas</cp:lastModifiedBy>
  <cp:revision>3</cp:revision>
  <dcterms:created xsi:type="dcterms:W3CDTF">2024-10-01T08:28:00Z</dcterms:created>
  <dcterms:modified xsi:type="dcterms:W3CDTF">2024-10-01T08:32:00Z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2024-10-01T00:00:00Z</vt:filetime>
  </property>
  <property fmtid="{D5CDD505-2E9C-101B-9397-08002B2CF9AE}" pid="5" name="Producer">
    <vt:lpwstr>www.ilovepdf.com</vt:lpwstr>
  </property>
</Properties>
</file>